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7E3281" w14:textId="77777777" w:rsidR="00DE0BCD" w:rsidRDefault="00000000">
      <w:pPr>
        <w:numPr>
          <w:ilvl w:val="0"/>
          <w:numId w:val="13"/>
        </w:numPr>
        <w:jc w:val="center"/>
        <w:rPr>
          <w:sz w:val="52"/>
        </w:rPr>
      </w:pPr>
      <w:r>
        <w:rPr>
          <w:rFonts w:ascii="宋体" w:hAnsi="宋体" w:hint="eastAsia"/>
          <w:noProof/>
          <w:sz w:val="52"/>
          <w:szCs w:val="52"/>
        </w:rPr>
        <w:drawing>
          <wp:anchor distT="0" distB="0" distL="114300" distR="114300" simplePos="0" relativeHeight="251659264" behindDoc="0" locked="0" layoutInCell="1" allowOverlap="1" wp14:anchorId="54796B0B" wp14:editId="510C6C9F">
            <wp:simplePos x="0" y="0"/>
            <wp:positionH relativeFrom="margin">
              <wp:posOffset>887095</wp:posOffset>
            </wp:positionH>
            <wp:positionV relativeFrom="paragraph">
              <wp:posOffset>262255</wp:posOffset>
            </wp:positionV>
            <wp:extent cx="3543300" cy="541020"/>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noChangeArrowheads="1"/>
                    </pic:cNvPicPr>
                  </pic:nvPicPr>
                  <pic:blipFill>
                    <a:blip r:embed="rId7"/>
                    <a:srcRect/>
                    <a:stretch>
                      <a:fillRect/>
                    </a:stretch>
                  </pic:blipFill>
                  <pic:spPr>
                    <a:xfrm>
                      <a:off x="0" y="0"/>
                      <a:ext cx="3543300" cy="541020"/>
                    </a:xfrm>
                    <a:prstGeom prst="rect">
                      <a:avLst/>
                    </a:prstGeom>
                    <a:noFill/>
                    <a:ln>
                      <a:noFill/>
                    </a:ln>
                  </pic:spPr>
                </pic:pic>
              </a:graphicData>
            </a:graphic>
          </wp:anchor>
        </w:drawing>
      </w:r>
    </w:p>
    <w:p w14:paraId="22643F61" w14:textId="77777777" w:rsidR="00DE0BCD" w:rsidRDefault="00DE0BCD">
      <w:pPr>
        <w:jc w:val="center"/>
        <w:rPr>
          <w:sz w:val="52"/>
        </w:rPr>
      </w:pPr>
    </w:p>
    <w:p w14:paraId="7AE02EC5" w14:textId="77777777" w:rsidR="00DE0BCD" w:rsidRDefault="00DE0BCD">
      <w:pPr>
        <w:jc w:val="center"/>
        <w:rPr>
          <w:sz w:val="52"/>
        </w:rPr>
      </w:pPr>
    </w:p>
    <w:p w14:paraId="056F4729" w14:textId="77777777" w:rsidR="00DE0BCD" w:rsidRDefault="00000000">
      <w:pPr>
        <w:jc w:val="center"/>
        <w:rPr>
          <w:sz w:val="52"/>
        </w:rPr>
      </w:pPr>
      <w:r>
        <w:rPr>
          <w:rFonts w:hint="eastAsia"/>
          <w:sz w:val="52"/>
        </w:rPr>
        <w:t>JAVAEE大型实验实验报告</w:t>
      </w:r>
    </w:p>
    <w:p w14:paraId="1909B2A9" w14:textId="77777777" w:rsidR="00DE0BCD" w:rsidRDefault="00000000">
      <w:pPr>
        <w:jc w:val="center"/>
        <w:rPr>
          <w:sz w:val="52"/>
        </w:rPr>
      </w:pPr>
      <w:r>
        <w:rPr>
          <w:rFonts w:hint="eastAsia"/>
          <w:sz w:val="52"/>
        </w:rPr>
        <w:t>期货交易模拟系统</w:t>
      </w:r>
    </w:p>
    <w:p w14:paraId="2417AACE" w14:textId="77777777" w:rsidR="00DE0BCD" w:rsidRDefault="00DE0BCD">
      <w:pPr>
        <w:jc w:val="center"/>
        <w:rPr>
          <w:sz w:val="52"/>
        </w:rPr>
      </w:pPr>
    </w:p>
    <w:p w14:paraId="3B005729" w14:textId="77777777" w:rsidR="00DE0BCD" w:rsidRDefault="00000000">
      <w:pPr>
        <w:jc w:val="center"/>
        <w:rPr>
          <w:b/>
          <w:sz w:val="36"/>
          <w:szCs w:val="36"/>
        </w:rPr>
      </w:pPr>
      <w:r>
        <w:rPr>
          <w:b/>
          <w:sz w:val="36"/>
          <w:szCs w:val="36"/>
        </w:rPr>
        <w:t>2023-2024</w:t>
      </w:r>
      <w:r>
        <w:rPr>
          <w:rFonts w:hint="eastAsia"/>
          <w:b/>
          <w:sz w:val="36"/>
          <w:szCs w:val="36"/>
        </w:rPr>
        <w:t>(1</w:t>
      </w:r>
      <w:r>
        <w:rPr>
          <w:rFonts w:hAnsi="宋体"/>
          <w:b/>
          <w:sz w:val="36"/>
          <w:szCs w:val="36"/>
        </w:rPr>
        <w:t>）</w:t>
      </w:r>
    </w:p>
    <w:p w14:paraId="171C8DD3" w14:textId="77777777" w:rsidR="00DE0BCD" w:rsidRDefault="00000000">
      <w:pPr>
        <w:jc w:val="center"/>
        <w:rPr>
          <w:sz w:val="52"/>
        </w:rPr>
      </w:pPr>
      <w:r>
        <w:rPr>
          <w:rFonts w:ascii="宋体" w:hAnsi="宋体" w:hint="eastAsia"/>
          <w:noProof/>
          <w:sz w:val="44"/>
        </w:rPr>
        <w:drawing>
          <wp:anchor distT="0" distB="0" distL="114300" distR="114300" simplePos="0" relativeHeight="251660288" behindDoc="0" locked="0" layoutInCell="1" allowOverlap="1" wp14:anchorId="64AFF19E" wp14:editId="4CD51CC7">
            <wp:simplePos x="0" y="0"/>
            <wp:positionH relativeFrom="margin">
              <wp:align>center</wp:align>
            </wp:positionH>
            <wp:positionV relativeFrom="paragraph">
              <wp:posOffset>454660</wp:posOffset>
            </wp:positionV>
            <wp:extent cx="984250" cy="902970"/>
            <wp:effectExtent l="0" t="0" r="6350" b="0"/>
            <wp:wrapNone/>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8" cstate="print"/>
                    <a:srcRect/>
                    <a:stretch>
                      <a:fillRect/>
                    </a:stretch>
                  </pic:blipFill>
                  <pic:spPr>
                    <a:xfrm>
                      <a:off x="0" y="0"/>
                      <a:ext cx="984250" cy="902970"/>
                    </a:xfrm>
                    <a:prstGeom prst="rect">
                      <a:avLst/>
                    </a:prstGeom>
                    <a:noFill/>
                    <a:ln>
                      <a:noFill/>
                    </a:ln>
                  </pic:spPr>
                </pic:pic>
              </a:graphicData>
            </a:graphic>
          </wp:anchor>
        </w:drawing>
      </w:r>
    </w:p>
    <w:p w14:paraId="3D798788" w14:textId="77777777" w:rsidR="00DE0BCD" w:rsidRDefault="00DE0BCD">
      <w:pPr>
        <w:jc w:val="center"/>
        <w:rPr>
          <w:sz w:val="52"/>
        </w:rPr>
      </w:pPr>
    </w:p>
    <w:p w14:paraId="7A5148DD" w14:textId="77777777" w:rsidR="00DE0BCD" w:rsidRDefault="00DE0BCD">
      <w:pPr>
        <w:jc w:val="center"/>
        <w:rPr>
          <w:sz w:val="52"/>
        </w:rPr>
      </w:pPr>
    </w:p>
    <w:p w14:paraId="1B654C09" w14:textId="77777777" w:rsidR="00DE0BCD" w:rsidRDefault="00000000">
      <w:pPr>
        <w:tabs>
          <w:tab w:val="left" w:pos="720"/>
        </w:tabs>
        <w:ind w:leftChars="300" w:left="630" w:firstLineChars="122" w:firstLine="537"/>
        <w:rPr>
          <w:rFonts w:ascii="宋体" w:hAnsi="宋体"/>
          <w:sz w:val="44"/>
          <w:szCs w:val="44"/>
        </w:rPr>
      </w:pPr>
      <w:r>
        <w:rPr>
          <w:rFonts w:ascii="宋体" w:hAnsi="宋体" w:hint="eastAsia"/>
          <w:sz w:val="44"/>
          <w:szCs w:val="44"/>
        </w:rPr>
        <w:t>项目名称</w:t>
      </w:r>
      <w:r>
        <w:rPr>
          <w:rFonts w:ascii="宋体" w:hAnsi="宋体" w:hint="eastAsia"/>
          <w:sz w:val="44"/>
          <w:szCs w:val="44"/>
        </w:rPr>
        <w:t xml:space="preserve">  </w:t>
      </w:r>
      <w:r>
        <w:rPr>
          <w:rFonts w:ascii="宋体" w:hAnsi="宋体" w:hint="eastAsia"/>
          <w:sz w:val="44"/>
          <w:szCs w:val="44"/>
        </w:rPr>
        <w:t>期货交易模拟系统</w:t>
      </w:r>
    </w:p>
    <w:p w14:paraId="1822B197" w14:textId="77777777" w:rsidR="00DE0BCD" w:rsidRDefault="00DE0BCD">
      <w:pPr>
        <w:spacing w:line="360" w:lineRule="auto"/>
        <w:rPr>
          <w:rFonts w:ascii="宋体" w:hAnsi="宋体"/>
          <w:u w:val="single"/>
        </w:rPr>
      </w:pPr>
    </w:p>
    <w:p w14:paraId="0603A9CD" w14:textId="385ABEFD" w:rsidR="00DE0BCD" w:rsidRDefault="00000000">
      <w:pPr>
        <w:spacing w:line="480" w:lineRule="auto"/>
        <w:ind w:left="840" w:firstLine="420"/>
        <w:rPr>
          <w:rFonts w:ascii="宋体" w:hAnsi="宋体"/>
          <w:sz w:val="28"/>
          <w:szCs w:val="28"/>
          <w:u w:val="single"/>
        </w:rPr>
      </w:pPr>
      <w:r>
        <w:rPr>
          <w:rFonts w:ascii="宋体" w:hAnsi="宋体" w:hint="eastAsia"/>
          <w:spacing w:val="5"/>
          <w:kern w:val="0"/>
          <w:sz w:val="28"/>
          <w:szCs w:val="28"/>
        </w:rPr>
        <w:t>组长姓名：</w:t>
      </w:r>
      <w:r w:rsidR="007447FC">
        <w:rPr>
          <w:rFonts w:ascii="宋体" w:hAnsi="宋体"/>
          <w:sz w:val="28"/>
          <w:szCs w:val="28"/>
          <w:u w:val="single"/>
        </w:rPr>
        <w:t xml:space="preserve"> </w:t>
      </w:r>
    </w:p>
    <w:p w14:paraId="5595DCF0" w14:textId="69AC70C9" w:rsidR="00DE0BCD" w:rsidRDefault="00000000">
      <w:pPr>
        <w:spacing w:line="480" w:lineRule="auto"/>
        <w:ind w:left="840" w:firstLine="420"/>
        <w:rPr>
          <w:rFonts w:ascii="宋体" w:hAnsi="宋体"/>
          <w:sz w:val="24"/>
          <w:szCs w:val="24"/>
          <w:u w:val="single"/>
        </w:rPr>
      </w:pPr>
      <w:r>
        <w:rPr>
          <w:rFonts w:ascii="宋体" w:hAnsi="宋体" w:hint="eastAsia"/>
          <w:spacing w:val="5"/>
          <w:kern w:val="0"/>
          <w:sz w:val="28"/>
          <w:szCs w:val="28"/>
        </w:rPr>
        <w:t>小组其他成员姓名：</w:t>
      </w:r>
      <w:r w:rsidR="007447FC">
        <w:rPr>
          <w:rFonts w:ascii="楷体" w:eastAsia="楷体" w:hAnsi="楷体" w:hint="eastAsia"/>
          <w:sz w:val="32"/>
        </w:rPr>
        <w:t>Mcrivers</w:t>
      </w:r>
    </w:p>
    <w:p w14:paraId="7149B741" w14:textId="77777777" w:rsidR="00DE0BCD" w:rsidRDefault="00000000">
      <w:pPr>
        <w:spacing w:line="360" w:lineRule="auto"/>
        <w:ind w:firstLineChars="450" w:firstLine="1260"/>
        <w:rPr>
          <w:rFonts w:ascii="宋体" w:hAnsi="宋体"/>
          <w:sz w:val="30"/>
          <w:szCs w:val="30"/>
        </w:rPr>
      </w:pPr>
      <w:r>
        <w:rPr>
          <w:rFonts w:ascii="宋体" w:hAnsi="宋体" w:hint="eastAsia"/>
          <w:sz w:val="28"/>
          <w:szCs w:val="28"/>
        </w:rPr>
        <w:t>指导教师</w:t>
      </w:r>
      <w:r>
        <w:rPr>
          <w:rFonts w:ascii="宋体" w:hAnsi="宋体" w:hint="eastAsia"/>
          <w:sz w:val="30"/>
          <w:szCs w:val="30"/>
        </w:rPr>
        <w:t>：</w:t>
      </w:r>
      <w:r>
        <w:rPr>
          <w:rFonts w:ascii="宋体" w:hAnsi="宋体" w:hint="eastAsia"/>
          <w:sz w:val="28"/>
          <w:szCs w:val="28"/>
          <w:u w:val="single"/>
        </w:rPr>
        <w:t>韩姗姗</w:t>
      </w:r>
      <w:r>
        <w:rPr>
          <w:rFonts w:ascii="宋体" w:hAnsi="宋体"/>
          <w:sz w:val="28"/>
          <w:szCs w:val="28"/>
          <w:u w:val="single"/>
        </w:rPr>
        <w:t xml:space="preserve">                                  </w:t>
      </w:r>
    </w:p>
    <w:p w14:paraId="3408312D" w14:textId="77777777" w:rsidR="00DE0BCD" w:rsidRDefault="00000000">
      <w:pPr>
        <w:spacing w:line="360" w:lineRule="auto"/>
        <w:ind w:left="840" w:firstLine="420"/>
        <w:rPr>
          <w:rFonts w:ascii="宋体" w:hAnsi="宋体"/>
          <w:sz w:val="30"/>
          <w:szCs w:val="30"/>
        </w:rPr>
      </w:pPr>
      <w:r>
        <w:rPr>
          <w:rFonts w:ascii="宋体" w:hAnsi="宋体" w:hint="eastAsia"/>
          <w:spacing w:val="5"/>
          <w:kern w:val="0"/>
          <w:sz w:val="28"/>
          <w:szCs w:val="28"/>
        </w:rPr>
        <w:t>所在学院</w:t>
      </w:r>
      <w:r>
        <w:rPr>
          <w:rFonts w:ascii="宋体" w:hAnsi="宋体" w:hint="eastAsia"/>
          <w:sz w:val="30"/>
        </w:rPr>
        <w:t>：</w:t>
      </w:r>
      <w:r>
        <w:rPr>
          <w:rFonts w:ascii="宋体" w:hAnsi="宋体" w:hint="eastAsia"/>
          <w:sz w:val="28"/>
          <w:szCs w:val="28"/>
          <w:u w:val="single"/>
        </w:rPr>
        <w:t>计算机科学与技术学院</w:t>
      </w:r>
      <w:r>
        <w:rPr>
          <w:rFonts w:ascii="宋体" w:hAnsi="宋体" w:hint="eastAsia"/>
          <w:sz w:val="28"/>
          <w:szCs w:val="28"/>
          <w:u w:val="single"/>
        </w:rPr>
        <w:t xml:space="preserve">   </w:t>
      </w:r>
      <w:r>
        <w:rPr>
          <w:rFonts w:ascii="宋体" w:hAnsi="宋体"/>
          <w:sz w:val="28"/>
          <w:szCs w:val="28"/>
          <w:u w:val="single"/>
        </w:rPr>
        <w:t xml:space="preserve">                </w:t>
      </w:r>
      <w:r>
        <w:rPr>
          <w:rFonts w:ascii="宋体" w:hAnsi="宋体" w:hint="eastAsia"/>
          <w:sz w:val="28"/>
          <w:szCs w:val="28"/>
          <w:u w:val="single"/>
        </w:rPr>
        <w:t xml:space="preserve"> </w:t>
      </w:r>
    </w:p>
    <w:p w14:paraId="395348DD" w14:textId="77777777" w:rsidR="00DE0BCD" w:rsidRDefault="00000000">
      <w:pPr>
        <w:spacing w:line="480" w:lineRule="auto"/>
        <w:ind w:left="840" w:firstLine="420"/>
        <w:rPr>
          <w:rFonts w:ascii="宋体" w:hAnsi="宋体"/>
          <w:sz w:val="28"/>
          <w:szCs w:val="28"/>
          <w:u w:val="single"/>
        </w:rPr>
      </w:pPr>
      <w:r>
        <w:rPr>
          <w:rFonts w:ascii="宋体" w:hAnsi="宋体" w:hint="eastAsia"/>
          <w:spacing w:val="5"/>
          <w:kern w:val="0"/>
          <w:sz w:val="28"/>
          <w:szCs w:val="28"/>
        </w:rPr>
        <w:t>提交日期</w:t>
      </w:r>
      <w:r>
        <w:rPr>
          <w:rFonts w:ascii="宋体" w:hAnsi="宋体" w:hint="eastAsia"/>
          <w:sz w:val="30"/>
        </w:rPr>
        <w:t>：</w:t>
      </w:r>
      <w:r>
        <w:rPr>
          <w:rFonts w:ascii="宋体" w:hAnsi="宋体"/>
          <w:sz w:val="30"/>
          <w:u w:val="single"/>
        </w:rPr>
        <w:t xml:space="preserve">2024.1.18  </w:t>
      </w:r>
      <w:r>
        <w:rPr>
          <w:rFonts w:ascii="宋体" w:hAnsi="宋体"/>
          <w:sz w:val="28"/>
          <w:szCs w:val="28"/>
          <w:u w:val="single"/>
        </w:rPr>
        <w:t xml:space="preserve">     </w:t>
      </w:r>
      <w:r>
        <w:rPr>
          <w:rFonts w:ascii="宋体" w:hAnsi="宋体" w:hint="eastAsia"/>
          <w:sz w:val="28"/>
          <w:szCs w:val="28"/>
          <w:u w:val="single"/>
        </w:rPr>
        <w:t xml:space="preserve">　</w:t>
      </w:r>
      <w:r>
        <w:rPr>
          <w:rFonts w:ascii="宋体" w:hAnsi="宋体"/>
          <w:sz w:val="28"/>
          <w:szCs w:val="28"/>
          <w:u w:val="single"/>
        </w:rPr>
        <w:t xml:space="preserve">                      </w:t>
      </w:r>
    </w:p>
    <w:p w14:paraId="4B1F24FF" w14:textId="77777777" w:rsidR="00DE0BCD" w:rsidRDefault="00DE0BCD">
      <w:pPr>
        <w:pStyle w:val="TOC10"/>
        <w:spacing w:line="360" w:lineRule="auto"/>
        <w:rPr>
          <w:sz w:val="22"/>
        </w:rPr>
      </w:pPr>
    </w:p>
    <w:p w14:paraId="44A6B92D" w14:textId="77777777" w:rsidR="007A6DE9" w:rsidRDefault="0083032F" w:rsidP="0083032F">
      <w:pPr>
        <w:pStyle w:val="TOC1"/>
        <w:tabs>
          <w:tab w:val="right" w:leader="dot" w:pos="8306"/>
        </w:tabs>
        <w:spacing w:line="360" w:lineRule="auto"/>
        <w:jc w:val="center"/>
        <w:rPr>
          <w:noProof/>
        </w:rPr>
      </w:pPr>
      <w:r w:rsidRPr="0083032F">
        <w:rPr>
          <w:rFonts w:ascii="黑体" w:eastAsia="黑体" w:hAnsi="黑体" w:hint="eastAsia"/>
          <w:sz w:val="28"/>
          <w:szCs w:val="28"/>
        </w:rPr>
        <w:t>目录</w:t>
      </w:r>
      <w:r w:rsidR="00000000">
        <w:rPr>
          <w:sz w:val="22"/>
        </w:rPr>
        <w:fldChar w:fldCharType="begin"/>
      </w:r>
      <w:r w:rsidRPr="0083032F">
        <w:rPr>
          <w:sz w:val="22"/>
        </w:rPr>
        <w:instrText>TOC \u \o "1-3" \z \h \tdkey 2yh9ft</w:instrText>
      </w:r>
      <w:r w:rsidR="00000000">
        <w:rPr>
          <w:sz w:val="22"/>
        </w:rPr>
        <w:fldChar w:fldCharType="separate"/>
      </w:r>
    </w:p>
    <w:p w14:paraId="4B1ADA13" w14:textId="54468208" w:rsidR="007A6DE9" w:rsidRDefault="007A6DE9">
      <w:pPr>
        <w:pStyle w:val="TOC1"/>
        <w:tabs>
          <w:tab w:val="left" w:pos="420"/>
          <w:tab w:val="right" w:leader="dot" w:pos="8296"/>
        </w:tabs>
        <w:rPr>
          <w:noProof/>
          <w14:ligatures w14:val="standardContextual"/>
        </w:rPr>
      </w:pPr>
      <w:hyperlink w:anchor="_Toc184216090" w:history="1">
        <w:r w:rsidRPr="001F4D38">
          <w:rPr>
            <w:rStyle w:val="a5"/>
            <w:rFonts w:ascii="微软雅黑" w:hAnsi="微软雅黑"/>
            <w:noProof/>
          </w:rPr>
          <w:t>1.</w:t>
        </w:r>
        <w:r>
          <w:rPr>
            <w:noProof/>
            <w14:ligatures w14:val="standardContextual"/>
          </w:rPr>
          <w:tab/>
        </w:r>
        <w:r w:rsidRPr="001F4D38">
          <w:rPr>
            <w:rStyle w:val="a5"/>
            <w:noProof/>
          </w:rPr>
          <w:t>项目概述</w:t>
        </w:r>
        <w:r>
          <w:rPr>
            <w:noProof/>
            <w:webHidden/>
          </w:rPr>
          <w:tab/>
        </w:r>
        <w:r>
          <w:rPr>
            <w:noProof/>
            <w:webHidden/>
          </w:rPr>
          <w:fldChar w:fldCharType="begin"/>
        </w:r>
        <w:r>
          <w:rPr>
            <w:noProof/>
            <w:webHidden/>
          </w:rPr>
          <w:instrText xml:space="preserve"> PAGEREF _Toc184216090 \h </w:instrText>
        </w:r>
        <w:r>
          <w:rPr>
            <w:noProof/>
            <w:webHidden/>
          </w:rPr>
        </w:r>
        <w:r>
          <w:rPr>
            <w:noProof/>
            <w:webHidden/>
          </w:rPr>
          <w:fldChar w:fldCharType="separate"/>
        </w:r>
        <w:r>
          <w:rPr>
            <w:noProof/>
            <w:webHidden/>
          </w:rPr>
          <w:t>3</w:t>
        </w:r>
        <w:r>
          <w:rPr>
            <w:noProof/>
            <w:webHidden/>
          </w:rPr>
          <w:fldChar w:fldCharType="end"/>
        </w:r>
      </w:hyperlink>
    </w:p>
    <w:p w14:paraId="602CE5DD" w14:textId="69BB78D9" w:rsidR="007A6DE9" w:rsidRDefault="007A6DE9">
      <w:pPr>
        <w:pStyle w:val="TOC2"/>
        <w:tabs>
          <w:tab w:val="right" w:leader="dot" w:pos="8296"/>
        </w:tabs>
        <w:rPr>
          <w:noProof/>
          <w14:ligatures w14:val="standardContextual"/>
        </w:rPr>
      </w:pPr>
      <w:hyperlink w:anchor="_Toc184216091" w:history="1">
        <w:r w:rsidRPr="001F4D38">
          <w:rPr>
            <w:rStyle w:val="a5"/>
            <w:noProof/>
          </w:rPr>
          <w:t>1.1项目背景</w:t>
        </w:r>
        <w:r>
          <w:rPr>
            <w:noProof/>
            <w:webHidden/>
          </w:rPr>
          <w:tab/>
        </w:r>
        <w:r>
          <w:rPr>
            <w:noProof/>
            <w:webHidden/>
          </w:rPr>
          <w:fldChar w:fldCharType="begin"/>
        </w:r>
        <w:r>
          <w:rPr>
            <w:noProof/>
            <w:webHidden/>
          </w:rPr>
          <w:instrText xml:space="preserve"> PAGEREF _Toc184216091 \h </w:instrText>
        </w:r>
        <w:r>
          <w:rPr>
            <w:noProof/>
            <w:webHidden/>
          </w:rPr>
        </w:r>
        <w:r>
          <w:rPr>
            <w:noProof/>
            <w:webHidden/>
          </w:rPr>
          <w:fldChar w:fldCharType="separate"/>
        </w:r>
        <w:r>
          <w:rPr>
            <w:noProof/>
            <w:webHidden/>
          </w:rPr>
          <w:t>3</w:t>
        </w:r>
        <w:r>
          <w:rPr>
            <w:noProof/>
            <w:webHidden/>
          </w:rPr>
          <w:fldChar w:fldCharType="end"/>
        </w:r>
      </w:hyperlink>
    </w:p>
    <w:p w14:paraId="357B3CC2" w14:textId="71E259E3" w:rsidR="007A6DE9" w:rsidRDefault="007A6DE9">
      <w:pPr>
        <w:pStyle w:val="TOC2"/>
        <w:tabs>
          <w:tab w:val="right" w:leader="dot" w:pos="8296"/>
        </w:tabs>
        <w:rPr>
          <w:noProof/>
          <w14:ligatures w14:val="standardContextual"/>
        </w:rPr>
      </w:pPr>
      <w:hyperlink w:anchor="_Toc184216092" w:history="1">
        <w:r w:rsidRPr="001F4D38">
          <w:rPr>
            <w:rStyle w:val="a5"/>
            <w:noProof/>
          </w:rPr>
          <w:t>1.2项目基本情况</w:t>
        </w:r>
        <w:r>
          <w:rPr>
            <w:noProof/>
            <w:webHidden/>
          </w:rPr>
          <w:tab/>
        </w:r>
        <w:r>
          <w:rPr>
            <w:noProof/>
            <w:webHidden/>
          </w:rPr>
          <w:fldChar w:fldCharType="begin"/>
        </w:r>
        <w:r>
          <w:rPr>
            <w:noProof/>
            <w:webHidden/>
          </w:rPr>
          <w:instrText xml:space="preserve"> PAGEREF _Toc184216092 \h </w:instrText>
        </w:r>
        <w:r>
          <w:rPr>
            <w:noProof/>
            <w:webHidden/>
          </w:rPr>
        </w:r>
        <w:r>
          <w:rPr>
            <w:noProof/>
            <w:webHidden/>
          </w:rPr>
          <w:fldChar w:fldCharType="separate"/>
        </w:r>
        <w:r>
          <w:rPr>
            <w:noProof/>
            <w:webHidden/>
          </w:rPr>
          <w:t>4</w:t>
        </w:r>
        <w:r>
          <w:rPr>
            <w:noProof/>
            <w:webHidden/>
          </w:rPr>
          <w:fldChar w:fldCharType="end"/>
        </w:r>
      </w:hyperlink>
    </w:p>
    <w:p w14:paraId="53D6A06A" w14:textId="69C889B8" w:rsidR="007A6DE9" w:rsidRDefault="007A6DE9">
      <w:pPr>
        <w:pStyle w:val="TOC2"/>
        <w:tabs>
          <w:tab w:val="right" w:leader="dot" w:pos="8296"/>
        </w:tabs>
        <w:rPr>
          <w:noProof/>
          <w14:ligatures w14:val="standardContextual"/>
        </w:rPr>
      </w:pPr>
      <w:hyperlink w:anchor="_Toc184216093" w:history="1">
        <w:r w:rsidRPr="001F4D38">
          <w:rPr>
            <w:rStyle w:val="a5"/>
            <w:noProof/>
          </w:rPr>
          <w:t>1.3项目的应用价值和社会效益</w:t>
        </w:r>
        <w:r>
          <w:rPr>
            <w:noProof/>
            <w:webHidden/>
          </w:rPr>
          <w:tab/>
        </w:r>
        <w:r>
          <w:rPr>
            <w:noProof/>
            <w:webHidden/>
          </w:rPr>
          <w:fldChar w:fldCharType="begin"/>
        </w:r>
        <w:r>
          <w:rPr>
            <w:noProof/>
            <w:webHidden/>
          </w:rPr>
          <w:instrText xml:space="preserve"> PAGEREF _Toc184216093 \h </w:instrText>
        </w:r>
        <w:r>
          <w:rPr>
            <w:noProof/>
            <w:webHidden/>
          </w:rPr>
        </w:r>
        <w:r>
          <w:rPr>
            <w:noProof/>
            <w:webHidden/>
          </w:rPr>
          <w:fldChar w:fldCharType="separate"/>
        </w:r>
        <w:r>
          <w:rPr>
            <w:noProof/>
            <w:webHidden/>
          </w:rPr>
          <w:t>5</w:t>
        </w:r>
        <w:r>
          <w:rPr>
            <w:noProof/>
            <w:webHidden/>
          </w:rPr>
          <w:fldChar w:fldCharType="end"/>
        </w:r>
      </w:hyperlink>
    </w:p>
    <w:p w14:paraId="6BD4D65A" w14:textId="3A70C6DA" w:rsidR="007A6DE9" w:rsidRDefault="007A6DE9">
      <w:pPr>
        <w:pStyle w:val="TOC3"/>
        <w:tabs>
          <w:tab w:val="right" w:leader="dot" w:pos="8296"/>
        </w:tabs>
        <w:rPr>
          <w:noProof/>
          <w14:ligatures w14:val="standardContextual"/>
        </w:rPr>
      </w:pPr>
      <w:hyperlink w:anchor="_Toc184216094" w:history="1">
        <w:r w:rsidRPr="001F4D38">
          <w:rPr>
            <w:rStyle w:val="a5"/>
            <w:noProof/>
          </w:rPr>
          <w:t>1.3.1应用价值</w:t>
        </w:r>
        <w:r>
          <w:rPr>
            <w:noProof/>
            <w:webHidden/>
          </w:rPr>
          <w:tab/>
        </w:r>
        <w:r>
          <w:rPr>
            <w:noProof/>
            <w:webHidden/>
          </w:rPr>
          <w:fldChar w:fldCharType="begin"/>
        </w:r>
        <w:r>
          <w:rPr>
            <w:noProof/>
            <w:webHidden/>
          </w:rPr>
          <w:instrText xml:space="preserve"> PAGEREF _Toc184216094 \h </w:instrText>
        </w:r>
        <w:r>
          <w:rPr>
            <w:noProof/>
            <w:webHidden/>
          </w:rPr>
        </w:r>
        <w:r>
          <w:rPr>
            <w:noProof/>
            <w:webHidden/>
          </w:rPr>
          <w:fldChar w:fldCharType="separate"/>
        </w:r>
        <w:r>
          <w:rPr>
            <w:noProof/>
            <w:webHidden/>
          </w:rPr>
          <w:t>5</w:t>
        </w:r>
        <w:r>
          <w:rPr>
            <w:noProof/>
            <w:webHidden/>
          </w:rPr>
          <w:fldChar w:fldCharType="end"/>
        </w:r>
      </w:hyperlink>
    </w:p>
    <w:p w14:paraId="5F301E59" w14:textId="11DD25B5" w:rsidR="007A6DE9" w:rsidRDefault="007A6DE9">
      <w:pPr>
        <w:pStyle w:val="TOC3"/>
        <w:tabs>
          <w:tab w:val="right" w:leader="dot" w:pos="8296"/>
        </w:tabs>
        <w:rPr>
          <w:noProof/>
          <w14:ligatures w14:val="standardContextual"/>
        </w:rPr>
      </w:pPr>
      <w:hyperlink w:anchor="_Toc184216095" w:history="1">
        <w:r w:rsidRPr="001F4D38">
          <w:rPr>
            <w:rStyle w:val="a5"/>
            <w:noProof/>
          </w:rPr>
          <w:t>1.3.2社会效益</w:t>
        </w:r>
        <w:r>
          <w:rPr>
            <w:noProof/>
            <w:webHidden/>
          </w:rPr>
          <w:tab/>
        </w:r>
        <w:r>
          <w:rPr>
            <w:noProof/>
            <w:webHidden/>
          </w:rPr>
          <w:fldChar w:fldCharType="begin"/>
        </w:r>
        <w:r>
          <w:rPr>
            <w:noProof/>
            <w:webHidden/>
          </w:rPr>
          <w:instrText xml:space="preserve"> PAGEREF _Toc184216095 \h </w:instrText>
        </w:r>
        <w:r>
          <w:rPr>
            <w:noProof/>
            <w:webHidden/>
          </w:rPr>
        </w:r>
        <w:r>
          <w:rPr>
            <w:noProof/>
            <w:webHidden/>
          </w:rPr>
          <w:fldChar w:fldCharType="separate"/>
        </w:r>
        <w:r>
          <w:rPr>
            <w:noProof/>
            <w:webHidden/>
          </w:rPr>
          <w:t>6</w:t>
        </w:r>
        <w:r>
          <w:rPr>
            <w:noProof/>
            <w:webHidden/>
          </w:rPr>
          <w:fldChar w:fldCharType="end"/>
        </w:r>
      </w:hyperlink>
    </w:p>
    <w:p w14:paraId="54092CA6" w14:textId="48D781FB" w:rsidR="007A6DE9" w:rsidRDefault="007A6DE9">
      <w:pPr>
        <w:pStyle w:val="TOC1"/>
        <w:tabs>
          <w:tab w:val="left" w:pos="420"/>
          <w:tab w:val="right" w:leader="dot" w:pos="8296"/>
        </w:tabs>
        <w:rPr>
          <w:noProof/>
          <w14:ligatures w14:val="standardContextual"/>
        </w:rPr>
      </w:pPr>
      <w:hyperlink w:anchor="_Toc184216096" w:history="1">
        <w:r w:rsidRPr="001F4D38">
          <w:rPr>
            <w:rStyle w:val="a5"/>
            <w:rFonts w:ascii="微软雅黑" w:hAnsi="微软雅黑"/>
            <w:noProof/>
          </w:rPr>
          <w:t>2.</w:t>
        </w:r>
        <w:r>
          <w:rPr>
            <w:noProof/>
            <w14:ligatures w14:val="standardContextual"/>
          </w:rPr>
          <w:tab/>
        </w:r>
        <w:r w:rsidRPr="001F4D38">
          <w:rPr>
            <w:rStyle w:val="a5"/>
            <w:noProof/>
          </w:rPr>
          <w:t>需求分析</w:t>
        </w:r>
        <w:r>
          <w:rPr>
            <w:noProof/>
            <w:webHidden/>
          </w:rPr>
          <w:tab/>
        </w:r>
        <w:r>
          <w:rPr>
            <w:noProof/>
            <w:webHidden/>
          </w:rPr>
          <w:fldChar w:fldCharType="begin"/>
        </w:r>
        <w:r>
          <w:rPr>
            <w:noProof/>
            <w:webHidden/>
          </w:rPr>
          <w:instrText xml:space="preserve"> PAGEREF _Toc184216096 \h </w:instrText>
        </w:r>
        <w:r>
          <w:rPr>
            <w:noProof/>
            <w:webHidden/>
          </w:rPr>
        </w:r>
        <w:r>
          <w:rPr>
            <w:noProof/>
            <w:webHidden/>
          </w:rPr>
          <w:fldChar w:fldCharType="separate"/>
        </w:r>
        <w:r>
          <w:rPr>
            <w:noProof/>
            <w:webHidden/>
          </w:rPr>
          <w:t>7</w:t>
        </w:r>
        <w:r>
          <w:rPr>
            <w:noProof/>
            <w:webHidden/>
          </w:rPr>
          <w:fldChar w:fldCharType="end"/>
        </w:r>
      </w:hyperlink>
    </w:p>
    <w:p w14:paraId="7F02C0DB" w14:textId="03E8F971" w:rsidR="007A6DE9" w:rsidRDefault="007A6DE9">
      <w:pPr>
        <w:pStyle w:val="TOC2"/>
        <w:tabs>
          <w:tab w:val="right" w:leader="dot" w:pos="8296"/>
        </w:tabs>
        <w:rPr>
          <w:noProof/>
          <w14:ligatures w14:val="standardContextual"/>
        </w:rPr>
      </w:pPr>
      <w:hyperlink w:anchor="_Toc184216097" w:history="1">
        <w:r w:rsidRPr="001F4D38">
          <w:rPr>
            <w:rStyle w:val="a5"/>
            <w:rFonts w:ascii="微软雅黑" w:hAnsi="微软雅黑"/>
            <w:noProof/>
          </w:rPr>
          <w:t>2.1</w:t>
        </w:r>
        <w:r w:rsidRPr="001F4D38">
          <w:rPr>
            <w:rStyle w:val="a5"/>
            <w:noProof/>
          </w:rPr>
          <w:t xml:space="preserve"> 用户需求分析</w:t>
        </w:r>
        <w:r>
          <w:rPr>
            <w:noProof/>
            <w:webHidden/>
          </w:rPr>
          <w:tab/>
        </w:r>
        <w:r>
          <w:rPr>
            <w:noProof/>
            <w:webHidden/>
          </w:rPr>
          <w:fldChar w:fldCharType="begin"/>
        </w:r>
        <w:r>
          <w:rPr>
            <w:noProof/>
            <w:webHidden/>
          </w:rPr>
          <w:instrText xml:space="preserve"> PAGEREF _Toc184216097 \h </w:instrText>
        </w:r>
        <w:r>
          <w:rPr>
            <w:noProof/>
            <w:webHidden/>
          </w:rPr>
        </w:r>
        <w:r>
          <w:rPr>
            <w:noProof/>
            <w:webHidden/>
          </w:rPr>
          <w:fldChar w:fldCharType="separate"/>
        </w:r>
        <w:r>
          <w:rPr>
            <w:noProof/>
            <w:webHidden/>
          </w:rPr>
          <w:t>7</w:t>
        </w:r>
        <w:r>
          <w:rPr>
            <w:noProof/>
            <w:webHidden/>
          </w:rPr>
          <w:fldChar w:fldCharType="end"/>
        </w:r>
      </w:hyperlink>
    </w:p>
    <w:p w14:paraId="27AD889F" w14:textId="42F25D73" w:rsidR="007A6DE9" w:rsidRDefault="007A6DE9">
      <w:pPr>
        <w:pStyle w:val="TOC1"/>
        <w:tabs>
          <w:tab w:val="left" w:pos="420"/>
          <w:tab w:val="right" w:leader="dot" w:pos="8296"/>
        </w:tabs>
        <w:rPr>
          <w:noProof/>
          <w14:ligatures w14:val="standardContextual"/>
        </w:rPr>
      </w:pPr>
      <w:hyperlink w:anchor="_Toc184216098" w:history="1">
        <w:r w:rsidRPr="001F4D38">
          <w:rPr>
            <w:rStyle w:val="a5"/>
            <w:rFonts w:ascii="微软雅黑" w:hAnsi="微软雅黑"/>
            <w:noProof/>
          </w:rPr>
          <w:t>3.</w:t>
        </w:r>
        <w:r>
          <w:rPr>
            <w:noProof/>
            <w14:ligatures w14:val="standardContextual"/>
          </w:rPr>
          <w:tab/>
        </w:r>
        <w:r w:rsidRPr="001F4D38">
          <w:rPr>
            <w:rStyle w:val="a5"/>
            <w:noProof/>
          </w:rPr>
          <w:t>系统设计</w:t>
        </w:r>
        <w:r>
          <w:rPr>
            <w:noProof/>
            <w:webHidden/>
          </w:rPr>
          <w:tab/>
        </w:r>
        <w:r>
          <w:rPr>
            <w:noProof/>
            <w:webHidden/>
          </w:rPr>
          <w:fldChar w:fldCharType="begin"/>
        </w:r>
        <w:r>
          <w:rPr>
            <w:noProof/>
            <w:webHidden/>
          </w:rPr>
          <w:instrText xml:space="preserve"> PAGEREF _Toc184216098 \h </w:instrText>
        </w:r>
        <w:r>
          <w:rPr>
            <w:noProof/>
            <w:webHidden/>
          </w:rPr>
        </w:r>
        <w:r>
          <w:rPr>
            <w:noProof/>
            <w:webHidden/>
          </w:rPr>
          <w:fldChar w:fldCharType="separate"/>
        </w:r>
        <w:r>
          <w:rPr>
            <w:noProof/>
            <w:webHidden/>
          </w:rPr>
          <w:t>12</w:t>
        </w:r>
        <w:r>
          <w:rPr>
            <w:noProof/>
            <w:webHidden/>
          </w:rPr>
          <w:fldChar w:fldCharType="end"/>
        </w:r>
      </w:hyperlink>
    </w:p>
    <w:p w14:paraId="475F075D" w14:textId="1EF4C8F7" w:rsidR="007A6DE9" w:rsidRDefault="007A6DE9">
      <w:pPr>
        <w:pStyle w:val="TOC2"/>
        <w:tabs>
          <w:tab w:val="left" w:pos="1050"/>
          <w:tab w:val="right" w:leader="dot" w:pos="8296"/>
        </w:tabs>
        <w:rPr>
          <w:noProof/>
          <w14:ligatures w14:val="standardContextual"/>
        </w:rPr>
      </w:pPr>
      <w:hyperlink w:anchor="_Toc184216099" w:history="1">
        <w:r w:rsidRPr="001F4D38">
          <w:rPr>
            <w:rStyle w:val="a5"/>
            <w:rFonts w:ascii="微软雅黑" w:hAnsi="微软雅黑"/>
            <w:noProof/>
          </w:rPr>
          <w:t>3.1</w:t>
        </w:r>
        <w:r>
          <w:rPr>
            <w:noProof/>
            <w14:ligatures w14:val="standardContextual"/>
          </w:rPr>
          <w:tab/>
        </w:r>
        <w:r w:rsidRPr="001F4D38">
          <w:rPr>
            <w:rStyle w:val="a5"/>
            <w:noProof/>
          </w:rPr>
          <w:t>数据库设计</w:t>
        </w:r>
        <w:r>
          <w:rPr>
            <w:noProof/>
            <w:webHidden/>
          </w:rPr>
          <w:tab/>
        </w:r>
        <w:r>
          <w:rPr>
            <w:noProof/>
            <w:webHidden/>
          </w:rPr>
          <w:fldChar w:fldCharType="begin"/>
        </w:r>
        <w:r>
          <w:rPr>
            <w:noProof/>
            <w:webHidden/>
          </w:rPr>
          <w:instrText xml:space="preserve"> PAGEREF _Toc184216099 \h </w:instrText>
        </w:r>
        <w:r>
          <w:rPr>
            <w:noProof/>
            <w:webHidden/>
          </w:rPr>
        </w:r>
        <w:r>
          <w:rPr>
            <w:noProof/>
            <w:webHidden/>
          </w:rPr>
          <w:fldChar w:fldCharType="separate"/>
        </w:r>
        <w:r>
          <w:rPr>
            <w:noProof/>
            <w:webHidden/>
          </w:rPr>
          <w:t>12</w:t>
        </w:r>
        <w:r>
          <w:rPr>
            <w:noProof/>
            <w:webHidden/>
          </w:rPr>
          <w:fldChar w:fldCharType="end"/>
        </w:r>
      </w:hyperlink>
    </w:p>
    <w:p w14:paraId="23AA5F31" w14:textId="11165154" w:rsidR="007A6DE9" w:rsidRDefault="007A6DE9">
      <w:pPr>
        <w:pStyle w:val="TOC2"/>
        <w:tabs>
          <w:tab w:val="right" w:leader="dot" w:pos="8296"/>
        </w:tabs>
        <w:rPr>
          <w:noProof/>
          <w14:ligatures w14:val="standardContextual"/>
        </w:rPr>
      </w:pPr>
      <w:hyperlink w:anchor="_Toc184216100" w:history="1">
        <w:r w:rsidRPr="001F4D38">
          <w:rPr>
            <w:rStyle w:val="a5"/>
            <w:rFonts w:ascii="微软雅黑" w:hAnsi="微软雅黑"/>
            <w:noProof/>
          </w:rPr>
          <w:t>3.2</w:t>
        </w:r>
        <w:r w:rsidRPr="001F4D38">
          <w:rPr>
            <w:rStyle w:val="a5"/>
            <w:noProof/>
          </w:rPr>
          <w:t xml:space="preserve"> 模拟期货交易系统设计</w:t>
        </w:r>
        <w:r>
          <w:rPr>
            <w:noProof/>
            <w:webHidden/>
          </w:rPr>
          <w:tab/>
        </w:r>
        <w:r>
          <w:rPr>
            <w:noProof/>
            <w:webHidden/>
          </w:rPr>
          <w:fldChar w:fldCharType="begin"/>
        </w:r>
        <w:r>
          <w:rPr>
            <w:noProof/>
            <w:webHidden/>
          </w:rPr>
          <w:instrText xml:space="preserve"> PAGEREF _Toc184216100 \h </w:instrText>
        </w:r>
        <w:r>
          <w:rPr>
            <w:noProof/>
            <w:webHidden/>
          </w:rPr>
        </w:r>
        <w:r>
          <w:rPr>
            <w:noProof/>
            <w:webHidden/>
          </w:rPr>
          <w:fldChar w:fldCharType="separate"/>
        </w:r>
        <w:r>
          <w:rPr>
            <w:noProof/>
            <w:webHidden/>
          </w:rPr>
          <w:t>14</w:t>
        </w:r>
        <w:r>
          <w:rPr>
            <w:noProof/>
            <w:webHidden/>
          </w:rPr>
          <w:fldChar w:fldCharType="end"/>
        </w:r>
      </w:hyperlink>
    </w:p>
    <w:p w14:paraId="5A129D90" w14:textId="72338167" w:rsidR="007A6DE9" w:rsidRDefault="007A6DE9">
      <w:pPr>
        <w:pStyle w:val="TOC1"/>
        <w:tabs>
          <w:tab w:val="left" w:pos="420"/>
          <w:tab w:val="right" w:leader="dot" w:pos="8296"/>
        </w:tabs>
        <w:rPr>
          <w:noProof/>
          <w14:ligatures w14:val="standardContextual"/>
        </w:rPr>
      </w:pPr>
      <w:hyperlink w:anchor="_Toc184216101" w:history="1">
        <w:r w:rsidRPr="001F4D38">
          <w:rPr>
            <w:rStyle w:val="a5"/>
            <w:rFonts w:ascii="微软雅黑" w:hAnsi="微软雅黑"/>
            <w:noProof/>
          </w:rPr>
          <w:t>4.</w:t>
        </w:r>
        <w:r>
          <w:rPr>
            <w:noProof/>
            <w14:ligatures w14:val="standardContextual"/>
          </w:rPr>
          <w:tab/>
        </w:r>
        <w:r w:rsidRPr="001F4D38">
          <w:rPr>
            <w:rStyle w:val="a5"/>
            <w:noProof/>
          </w:rPr>
          <w:t>系统实现</w:t>
        </w:r>
        <w:r>
          <w:rPr>
            <w:noProof/>
            <w:webHidden/>
          </w:rPr>
          <w:tab/>
        </w:r>
        <w:r>
          <w:rPr>
            <w:noProof/>
            <w:webHidden/>
          </w:rPr>
          <w:fldChar w:fldCharType="begin"/>
        </w:r>
        <w:r>
          <w:rPr>
            <w:noProof/>
            <w:webHidden/>
          </w:rPr>
          <w:instrText xml:space="preserve"> PAGEREF _Toc184216101 \h </w:instrText>
        </w:r>
        <w:r>
          <w:rPr>
            <w:noProof/>
            <w:webHidden/>
          </w:rPr>
        </w:r>
        <w:r>
          <w:rPr>
            <w:noProof/>
            <w:webHidden/>
          </w:rPr>
          <w:fldChar w:fldCharType="separate"/>
        </w:r>
        <w:r>
          <w:rPr>
            <w:noProof/>
            <w:webHidden/>
          </w:rPr>
          <w:t>19</w:t>
        </w:r>
        <w:r>
          <w:rPr>
            <w:noProof/>
            <w:webHidden/>
          </w:rPr>
          <w:fldChar w:fldCharType="end"/>
        </w:r>
      </w:hyperlink>
    </w:p>
    <w:p w14:paraId="17337116" w14:textId="4307F0E1" w:rsidR="007A6DE9" w:rsidRDefault="007A6DE9">
      <w:pPr>
        <w:pStyle w:val="TOC2"/>
        <w:tabs>
          <w:tab w:val="right" w:leader="dot" w:pos="8296"/>
        </w:tabs>
        <w:rPr>
          <w:noProof/>
          <w14:ligatures w14:val="standardContextual"/>
        </w:rPr>
      </w:pPr>
      <w:hyperlink w:anchor="_Toc184216102" w:history="1">
        <w:r w:rsidRPr="001F4D38">
          <w:rPr>
            <w:rStyle w:val="a5"/>
            <w:noProof/>
          </w:rPr>
          <w:t>4.1 用户系统实现</w:t>
        </w:r>
        <w:r>
          <w:rPr>
            <w:noProof/>
            <w:webHidden/>
          </w:rPr>
          <w:tab/>
        </w:r>
        <w:r>
          <w:rPr>
            <w:noProof/>
            <w:webHidden/>
          </w:rPr>
          <w:fldChar w:fldCharType="begin"/>
        </w:r>
        <w:r>
          <w:rPr>
            <w:noProof/>
            <w:webHidden/>
          </w:rPr>
          <w:instrText xml:space="preserve"> PAGEREF _Toc184216102 \h </w:instrText>
        </w:r>
        <w:r>
          <w:rPr>
            <w:noProof/>
            <w:webHidden/>
          </w:rPr>
        </w:r>
        <w:r>
          <w:rPr>
            <w:noProof/>
            <w:webHidden/>
          </w:rPr>
          <w:fldChar w:fldCharType="separate"/>
        </w:r>
        <w:r>
          <w:rPr>
            <w:noProof/>
            <w:webHidden/>
          </w:rPr>
          <w:t>19</w:t>
        </w:r>
        <w:r>
          <w:rPr>
            <w:noProof/>
            <w:webHidden/>
          </w:rPr>
          <w:fldChar w:fldCharType="end"/>
        </w:r>
      </w:hyperlink>
    </w:p>
    <w:p w14:paraId="2B860F51" w14:textId="1432AB2C" w:rsidR="007A6DE9" w:rsidRDefault="007A6DE9">
      <w:pPr>
        <w:pStyle w:val="TOC3"/>
        <w:tabs>
          <w:tab w:val="right" w:leader="dot" w:pos="8296"/>
        </w:tabs>
        <w:rPr>
          <w:noProof/>
          <w14:ligatures w14:val="standardContextual"/>
        </w:rPr>
      </w:pPr>
      <w:hyperlink w:anchor="_Toc184216103" w:history="1">
        <w:r w:rsidRPr="001F4D38">
          <w:rPr>
            <w:rStyle w:val="a5"/>
            <w:noProof/>
          </w:rPr>
          <w:t>1）注册功能</w:t>
        </w:r>
        <w:r>
          <w:rPr>
            <w:noProof/>
            <w:webHidden/>
          </w:rPr>
          <w:tab/>
        </w:r>
        <w:r>
          <w:rPr>
            <w:noProof/>
            <w:webHidden/>
          </w:rPr>
          <w:fldChar w:fldCharType="begin"/>
        </w:r>
        <w:r>
          <w:rPr>
            <w:noProof/>
            <w:webHidden/>
          </w:rPr>
          <w:instrText xml:space="preserve"> PAGEREF _Toc184216103 \h </w:instrText>
        </w:r>
        <w:r>
          <w:rPr>
            <w:noProof/>
            <w:webHidden/>
          </w:rPr>
        </w:r>
        <w:r>
          <w:rPr>
            <w:noProof/>
            <w:webHidden/>
          </w:rPr>
          <w:fldChar w:fldCharType="separate"/>
        </w:r>
        <w:r>
          <w:rPr>
            <w:noProof/>
            <w:webHidden/>
          </w:rPr>
          <w:t>19</w:t>
        </w:r>
        <w:r>
          <w:rPr>
            <w:noProof/>
            <w:webHidden/>
          </w:rPr>
          <w:fldChar w:fldCharType="end"/>
        </w:r>
      </w:hyperlink>
    </w:p>
    <w:p w14:paraId="5106645A" w14:textId="0A07A800" w:rsidR="007A6DE9" w:rsidRDefault="007A6DE9">
      <w:pPr>
        <w:pStyle w:val="TOC3"/>
        <w:tabs>
          <w:tab w:val="right" w:leader="dot" w:pos="8296"/>
        </w:tabs>
        <w:rPr>
          <w:noProof/>
          <w14:ligatures w14:val="standardContextual"/>
        </w:rPr>
      </w:pPr>
      <w:hyperlink w:anchor="_Toc184216104" w:history="1">
        <w:r w:rsidRPr="001F4D38">
          <w:rPr>
            <w:rStyle w:val="a5"/>
            <w:noProof/>
          </w:rPr>
          <w:t>2）登录功能</w:t>
        </w:r>
        <w:r>
          <w:rPr>
            <w:noProof/>
            <w:webHidden/>
          </w:rPr>
          <w:tab/>
        </w:r>
        <w:r>
          <w:rPr>
            <w:noProof/>
            <w:webHidden/>
          </w:rPr>
          <w:fldChar w:fldCharType="begin"/>
        </w:r>
        <w:r>
          <w:rPr>
            <w:noProof/>
            <w:webHidden/>
          </w:rPr>
          <w:instrText xml:space="preserve"> PAGEREF _Toc184216104 \h </w:instrText>
        </w:r>
        <w:r>
          <w:rPr>
            <w:noProof/>
            <w:webHidden/>
          </w:rPr>
        </w:r>
        <w:r>
          <w:rPr>
            <w:noProof/>
            <w:webHidden/>
          </w:rPr>
          <w:fldChar w:fldCharType="separate"/>
        </w:r>
        <w:r>
          <w:rPr>
            <w:noProof/>
            <w:webHidden/>
          </w:rPr>
          <w:t>23</w:t>
        </w:r>
        <w:r>
          <w:rPr>
            <w:noProof/>
            <w:webHidden/>
          </w:rPr>
          <w:fldChar w:fldCharType="end"/>
        </w:r>
      </w:hyperlink>
    </w:p>
    <w:p w14:paraId="7D44A6EF" w14:textId="765B4BD5" w:rsidR="007A6DE9" w:rsidRDefault="007A6DE9" w:rsidP="007A6DE9">
      <w:pPr>
        <w:pStyle w:val="TOC3"/>
        <w:tabs>
          <w:tab w:val="right" w:leader="dot" w:pos="8296"/>
        </w:tabs>
        <w:spacing w:line="360" w:lineRule="auto"/>
        <w:rPr>
          <w:noProof/>
          <w14:ligatures w14:val="standardContextual"/>
        </w:rPr>
      </w:pPr>
      <w:hyperlink w:anchor="_Toc184216105" w:history="1">
        <w:r w:rsidRPr="001F4D38">
          <w:rPr>
            <w:rStyle w:val="a5"/>
            <w:noProof/>
          </w:rPr>
          <w:t>3）上传头像功能</w:t>
        </w:r>
        <w:r>
          <w:rPr>
            <w:noProof/>
            <w:webHidden/>
          </w:rPr>
          <w:tab/>
        </w:r>
        <w:r>
          <w:rPr>
            <w:noProof/>
            <w:webHidden/>
          </w:rPr>
          <w:fldChar w:fldCharType="begin"/>
        </w:r>
        <w:r>
          <w:rPr>
            <w:noProof/>
            <w:webHidden/>
          </w:rPr>
          <w:instrText xml:space="preserve"> PAGEREF _Toc184216105 \h </w:instrText>
        </w:r>
        <w:r>
          <w:rPr>
            <w:noProof/>
            <w:webHidden/>
          </w:rPr>
        </w:r>
        <w:r>
          <w:rPr>
            <w:noProof/>
            <w:webHidden/>
          </w:rPr>
          <w:fldChar w:fldCharType="separate"/>
        </w:r>
        <w:r>
          <w:rPr>
            <w:noProof/>
            <w:webHidden/>
          </w:rPr>
          <w:t>26</w:t>
        </w:r>
        <w:r>
          <w:rPr>
            <w:noProof/>
            <w:webHidden/>
          </w:rPr>
          <w:fldChar w:fldCharType="end"/>
        </w:r>
      </w:hyperlink>
    </w:p>
    <w:p w14:paraId="4DC521A6" w14:textId="1415228D" w:rsidR="007A6DE9" w:rsidRDefault="007A6DE9">
      <w:pPr>
        <w:pStyle w:val="TOC3"/>
        <w:tabs>
          <w:tab w:val="right" w:leader="dot" w:pos="8296"/>
        </w:tabs>
        <w:rPr>
          <w:noProof/>
          <w14:ligatures w14:val="standardContextual"/>
        </w:rPr>
      </w:pPr>
      <w:hyperlink w:anchor="_Toc184216106" w:history="1">
        <w:r w:rsidRPr="001F4D38">
          <w:rPr>
            <w:rStyle w:val="a5"/>
            <w:noProof/>
          </w:rPr>
          <w:t>4）查看资产功能</w:t>
        </w:r>
        <w:r>
          <w:rPr>
            <w:noProof/>
            <w:webHidden/>
          </w:rPr>
          <w:tab/>
        </w:r>
        <w:r>
          <w:rPr>
            <w:noProof/>
            <w:webHidden/>
          </w:rPr>
          <w:fldChar w:fldCharType="begin"/>
        </w:r>
        <w:r>
          <w:rPr>
            <w:noProof/>
            <w:webHidden/>
          </w:rPr>
          <w:instrText xml:space="preserve"> PAGEREF _Toc184216106 \h </w:instrText>
        </w:r>
        <w:r>
          <w:rPr>
            <w:noProof/>
            <w:webHidden/>
          </w:rPr>
        </w:r>
        <w:r>
          <w:rPr>
            <w:noProof/>
            <w:webHidden/>
          </w:rPr>
          <w:fldChar w:fldCharType="separate"/>
        </w:r>
        <w:r>
          <w:rPr>
            <w:noProof/>
            <w:webHidden/>
          </w:rPr>
          <w:t>28</w:t>
        </w:r>
        <w:r>
          <w:rPr>
            <w:noProof/>
            <w:webHidden/>
          </w:rPr>
          <w:fldChar w:fldCharType="end"/>
        </w:r>
      </w:hyperlink>
    </w:p>
    <w:p w14:paraId="1EA8BCD7" w14:textId="353EB23A" w:rsidR="007A6DE9" w:rsidRDefault="007A6DE9">
      <w:pPr>
        <w:pStyle w:val="TOC3"/>
        <w:tabs>
          <w:tab w:val="right" w:leader="dot" w:pos="8296"/>
        </w:tabs>
        <w:rPr>
          <w:noProof/>
          <w14:ligatures w14:val="standardContextual"/>
        </w:rPr>
      </w:pPr>
      <w:hyperlink w:anchor="_Toc184216107" w:history="1">
        <w:r w:rsidRPr="001F4D38">
          <w:rPr>
            <w:rStyle w:val="a5"/>
            <w:noProof/>
          </w:rPr>
          <w:t>5）查看持仓功能</w:t>
        </w:r>
        <w:r>
          <w:rPr>
            <w:noProof/>
            <w:webHidden/>
          </w:rPr>
          <w:tab/>
        </w:r>
        <w:r>
          <w:rPr>
            <w:noProof/>
            <w:webHidden/>
          </w:rPr>
          <w:fldChar w:fldCharType="begin"/>
        </w:r>
        <w:r>
          <w:rPr>
            <w:noProof/>
            <w:webHidden/>
          </w:rPr>
          <w:instrText xml:space="preserve"> PAGEREF _Toc184216107 \h </w:instrText>
        </w:r>
        <w:r>
          <w:rPr>
            <w:noProof/>
            <w:webHidden/>
          </w:rPr>
        </w:r>
        <w:r>
          <w:rPr>
            <w:noProof/>
            <w:webHidden/>
          </w:rPr>
          <w:fldChar w:fldCharType="separate"/>
        </w:r>
        <w:r>
          <w:rPr>
            <w:noProof/>
            <w:webHidden/>
          </w:rPr>
          <w:t>29</w:t>
        </w:r>
        <w:r>
          <w:rPr>
            <w:noProof/>
            <w:webHidden/>
          </w:rPr>
          <w:fldChar w:fldCharType="end"/>
        </w:r>
      </w:hyperlink>
    </w:p>
    <w:p w14:paraId="4A614E49" w14:textId="19176AD4" w:rsidR="007A6DE9" w:rsidRDefault="007A6DE9">
      <w:pPr>
        <w:pStyle w:val="TOC3"/>
        <w:tabs>
          <w:tab w:val="right" w:leader="dot" w:pos="8296"/>
        </w:tabs>
        <w:rPr>
          <w:noProof/>
          <w14:ligatures w14:val="standardContextual"/>
        </w:rPr>
      </w:pPr>
      <w:hyperlink w:anchor="_Toc184216108" w:history="1">
        <w:r w:rsidRPr="001F4D38">
          <w:rPr>
            <w:rStyle w:val="a5"/>
            <w:noProof/>
          </w:rPr>
          <w:t>6）期货交易操作</w:t>
        </w:r>
        <w:r>
          <w:rPr>
            <w:noProof/>
            <w:webHidden/>
          </w:rPr>
          <w:tab/>
        </w:r>
        <w:r>
          <w:rPr>
            <w:noProof/>
            <w:webHidden/>
          </w:rPr>
          <w:fldChar w:fldCharType="begin"/>
        </w:r>
        <w:r>
          <w:rPr>
            <w:noProof/>
            <w:webHidden/>
          </w:rPr>
          <w:instrText xml:space="preserve"> PAGEREF _Toc184216108 \h </w:instrText>
        </w:r>
        <w:r>
          <w:rPr>
            <w:noProof/>
            <w:webHidden/>
          </w:rPr>
        </w:r>
        <w:r>
          <w:rPr>
            <w:noProof/>
            <w:webHidden/>
          </w:rPr>
          <w:fldChar w:fldCharType="separate"/>
        </w:r>
        <w:r>
          <w:rPr>
            <w:noProof/>
            <w:webHidden/>
          </w:rPr>
          <w:t>31</w:t>
        </w:r>
        <w:r>
          <w:rPr>
            <w:noProof/>
            <w:webHidden/>
          </w:rPr>
          <w:fldChar w:fldCharType="end"/>
        </w:r>
      </w:hyperlink>
    </w:p>
    <w:p w14:paraId="1205199E" w14:textId="325438D6" w:rsidR="007A6DE9" w:rsidRDefault="007A6DE9">
      <w:pPr>
        <w:pStyle w:val="TOC3"/>
        <w:tabs>
          <w:tab w:val="right" w:leader="dot" w:pos="8296"/>
        </w:tabs>
        <w:rPr>
          <w:noProof/>
          <w14:ligatures w14:val="standardContextual"/>
        </w:rPr>
      </w:pPr>
      <w:hyperlink w:anchor="_Toc184216109" w:history="1">
        <w:r w:rsidRPr="001F4D38">
          <w:rPr>
            <w:rStyle w:val="a5"/>
            <w:noProof/>
          </w:rPr>
          <w:t>7）退出登录操作</w:t>
        </w:r>
        <w:r>
          <w:rPr>
            <w:noProof/>
            <w:webHidden/>
          </w:rPr>
          <w:tab/>
        </w:r>
        <w:r>
          <w:rPr>
            <w:noProof/>
            <w:webHidden/>
          </w:rPr>
          <w:fldChar w:fldCharType="begin"/>
        </w:r>
        <w:r>
          <w:rPr>
            <w:noProof/>
            <w:webHidden/>
          </w:rPr>
          <w:instrText xml:space="preserve"> PAGEREF _Toc184216109 \h </w:instrText>
        </w:r>
        <w:r>
          <w:rPr>
            <w:noProof/>
            <w:webHidden/>
          </w:rPr>
        </w:r>
        <w:r>
          <w:rPr>
            <w:noProof/>
            <w:webHidden/>
          </w:rPr>
          <w:fldChar w:fldCharType="separate"/>
        </w:r>
        <w:r>
          <w:rPr>
            <w:noProof/>
            <w:webHidden/>
          </w:rPr>
          <w:t>58</w:t>
        </w:r>
        <w:r>
          <w:rPr>
            <w:noProof/>
            <w:webHidden/>
          </w:rPr>
          <w:fldChar w:fldCharType="end"/>
        </w:r>
      </w:hyperlink>
    </w:p>
    <w:p w14:paraId="68B486BB" w14:textId="1AB15DF6" w:rsidR="007A6DE9" w:rsidRDefault="007A6DE9">
      <w:pPr>
        <w:pStyle w:val="TOC1"/>
        <w:tabs>
          <w:tab w:val="left" w:pos="420"/>
          <w:tab w:val="right" w:leader="dot" w:pos="8296"/>
        </w:tabs>
        <w:rPr>
          <w:noProof/>
          <w14:ligatures w14:val="standardContextual"/>
        </w:rPr>
      </w:pPr>
      <w:hyperlink w:anchor="_Toc184216110" w:history="1">
        <w:r w:rsidRPr="001F4D38">
          <w:rPr>
            <w:rStyle w:val="a5"/>
            <w:rFonts w:ascii="微软雅黑" w:hAnsi="微软雅黑"/>
            <w:noProof/>
          </w:rPr>
          <w:t>5.</w:t>
        </w:r>
        <w:r>
          <w:rPr>
            <w:noProof/>
            <w14:ligatures w14:val="standardContextual"/>
          </w:rPr>
          <w:tab/>
        </w:r>
        <w:r w:rsidRPr="001F4D38">
          <w:rPr>
            <w:rStyle w:val="a5"/>
            <w:noProof/>
          </w:rPr>
          <w:t>实验总结</w:t>
        </w:r>
        <w:r>
          <w:rPr>
            <w:noProof/>
            <w:webHidden/>
          </w:rPr>
          <w:tab/>
        </w:r>
        <w:r>
          <w:rPr>
            <w:noProof/>
            <w:webHidden/>
          </w:rPr>
          <w:fldChar w:fldCharType="begin"/>
        </w:r>
        <w:r>
          <w:rPr>
            <w:noProof/>
            <w:webHidden/>
          </w:rPr>
          <w:instrText xml:space="preserve"> PAGEREF _Toc184216110 \h </w:instrText>
        </w:r>
        <w:r>
          <w:rPr>
            <w:noProof/>
            <w:webHidden/>
          </w:rPr>
        </w:r>
        <w:r>
          <w:rPr>
            <w:noProof/>
            <w:webHidden/>
          </w:rPr>
          <w:fldChar w:fldCharType="separate"/>
        </w:r>
        <w:r>
          <w:rPr>
            <w:noProof/>
            <w:webHidden/>
          </w:rPr>
          <w:t>59</w:t>
        </w:r>
        <w:r>
          <w:rPr>
            <w:noProof/>
            <w:webHidden/>
          </w:rPr>
          <w:fldChar w:fldCharType="end"/>
        </w:r>
      </w:hyperlink>
    </w:p>
    <w:p w14:paraId="70A1A6F2" w14:textId="052852F8" w:rsidR="007A6DE9" w:rsidRDefault="007A6DE9">
      <w:pPr>
        <w:pStyle w:val="TOC2"/>
        <w:tabs>
          <w:tab w:val="left" w:pos="1050"/>
          <w:tab w:val="right" w:leader="dot" w:pos="8296"/>
        </w:tabs>
        <w:rPr>
          <w:noProof/>
          <w14:ligatures w14:val="standardContextual"/>
        </w:rPr>
      </w:pPr>
      <w:hyperlink w:anchor="_Toc184216111" w:history="1">
        <w:r w:rsidRPr="001F4D38">
          <w:rPr>
            <w:rStyle w:val="a5"/>
            <w:rFonts w:ascii="微软雅黑" w:hAnsi="微软雅黑"/>
            <w:b/>
            <w:noProof/>
          </w:rPr>
          <w:t>5.1</w:t>
        </w:r>
        <w:r>
          <w:rPr>
            <w:noProof/>
            <w14:ligatures w14:val="standardContextual"/>
          </w:rPr>
          <w:tab/>
        </w:r>
        <w:r w:rsidRPr="001F4D38">
          <w:rPr>
            <w:rStyle w:val="a5"/>
            <w:b/>
            <w:noProof/>
          </w:rPr>
          <w:t>Mcrivers</w:t>
        </w:r>
        <w:r>
          <w:rPr>
            <w:noProof/>
            <w:webHidden/>
          </w:rPr>
          <w:tab/>
        </w:r>
        <w:r>
          <w:rPr>
            <w:noProof/>
            <w:webHidden/>
          </w:rPr>
          <w:fldChar w:fldCharType="begin"/>
        </w:r>
        <w:r>
          <w:rPr>
            <w:noProof/>
            <w:webHidden/>
          </w:rPr>
          <w:instrText xml:space="preserve"> PAGEREF _Toc184216111 \h </w:instrText>
        </w:r>
        <w:r>
          <w:rPr>
            <w:noProof/>
            <w:webHidden/>
          </w:rPr>
        </w:r>
        <w:r>
          <w:rPr>
            <w:noProof/>
            <w:webHidden/>
          </w:rPr>
          <w:fldChar w:fldCharType="separate"/>
        </w:r>
        <w:r>
          <w:rPr>
            <w:noProof/>
            <w:webHidden/>
          </w:rPr>
          <w:t>59</w:t>
        </w:r>
        <w:r>
          <w:rPr>
            <w:noProof/>
            <w:webHidden/>
          </w:rPr>
          <w:fldChar w:fldCharType="end"/>
        </w:r>
      </w:hyperlink>
    </w:p>
    <w:p w14:paraId="048E8B27" w14:textId="3687650B" w:rsidR="007A6DE9" w:rsidRDefault="007A6DE9">
      <w:pPr>
        <w:pStyle w:val="TOC2"/>
        <w:tabs>
          <w:tab w:val="right" w:leader="dot" w:pos="8296"/>
        </w:tabs>
        <w:rPr>
          <w:noProof/>
          <w14:ligatures w14:val="standardContextual"/>
        </w:rPr>
      </w:pPr>
      <w:hyperlink w:anchor="_Toc184216112" w:history="1">
        <w:r w:rsidRPr="001F4D38">
          <w:rPr>
            <w:rStyle w:val="a5"/>
            <w:noProof/>
          </w:rPr>
          <w:t>5.2</w:t>
        </w:r>
        <w:r>
          <w:rPr>
            <w:noProof/>
            <w:webHidden/>
          </w:rPr>
          <w:tab/>
        </w:r>
        <w:r>
          <w:rPr>
            <w:noProof/>
            <w:webHidden/>
          </w:rPr>
          <w:fldChar w:fldCharType="begin"/>
        </w:r>
        <w:r>
          <w:rPr>
            <w:noProof/>
            <w:webHidden/>
          </w:rPr>
          <w:instrText xml:space="preserve"> PAGEREF _Toc184216112 \h </w:instrText>
        </w:r>
        <w:r>
          <w:rPr>
            <w:noProof/>
            <w:webHidden/>
          </w:rPr>
        </w:r>
        <w:r>
          <w:rPr>
            <w:noProof/>
            <w:webHidden/>
          </w:rPr>
          <w:fldChar w:fldCharType="separate"/>
        </w:r>
        <w:r>
          <w:rPr>
            <w:noProof/>
            <w:webHidden/>
          </w:rPr>
          <w:t>60</w:t>
        </w:r>
        <w:r>
          <w:rPr>
            <w:noProof/>
            <w:webHidden/>
          </w:rPr>
          <w:fldChar w:fldCharType="end"/>
        </w:r>
      </w:hyperlink>
    </w:p>
    <w:p w14:paraId="6B7D06BF" w14:textId="6C071BF1" w:rsidR="007A6DE9" w:rsidRDefault="007A6DE9">
      <w:pPr>
        <w:pStyle w:val="TOC2"/>
        <w:tabs>
          <w:tab w:val="right" w:leader="dot" w:pos="8296"/>
        </w:tabs>
        <w:rPr>
          <w:noProof/>
          <w14:ligatures w14:val="standardContextual"/>
        </w:rPr>
      </w:pPr>
      <w:hyperlink w:anchor="_Toc184216113" w:history="1">
        <w:r w:rsidRPr="001F4D38">
          <w:rPr>
            <w:rStyle w:val="a5"/>
            <w:noProof/>
          </w:rPr>
          <w:t>5.3</w:t>
        </w:r>
        <w:r>
          <w:rPr>
            <w:noProof/>
            <w:webHidden/>
          </w:rPr>
          <w:tab/>
        </w:r>
        <w:r>
          <w:rPr>
            <w:noProof/>
            <w:webHidden/>
          </w:rPr>
          <w:fldChar w:fldCharType="begin"/>
        </w:r>
        <w:r>
          <w:rPr>
            <w:noProof/>
            <w:webHidden/>
          </w:rPr>
          <w:instrText xml:space="preserve"> PAGEREF _Toc184216113 \h </w:instrText>
        </w:r>
        <w:r>
          <w:rPr>
            <w:noProof/>
            <w:webHidden/>
          </w:rPr>
        </w:r>
        <w:r>
          <w:rPr>
            <w:noProof/>
            <w:webHidden/>
          </w:rPr>
          <w:fldChar w:fldCharType="separate"/>
        </w:r>
        <w:r>
          <w:rPr>
            <w:noProof/>
            <w:webHidden/>
          </w:rPr>
          <w:t>61</w:t>
        </w:r>
        <w:r>
          <w:rPr>
            <w:noProof/>
            <w:webHidden/>
          </w:rPr>
          <w:fldChar w:fldCharType="end"/>
        </w:r>
      </w:hyperlink>
    </w:p>
    <w:p w14:paraId="3678B457" w14:textId="4584A9BF" w:rsidR="007A6DE9" w:rsidRDefault="007A6DE9">
      <w:pPr>
        <w:pStyle w:val="TOC2"/>
        <w:tabs>
          <w:tab w:val="right" w:leader="dot" w:pos="8296"/>
        </w:tabs>
        <w:rPr>
          <w:noProof/>
          <w14:ligatures w14:val="standardContextual"/>
        </w:rPr>
      </w:pPr>
      <w:hyperlink w:anchor="_Toc184216114" w:history="1">
        <w:r w:rsidRPr="001F4D38">
          <w:rPr>
            <w:rStyle w:val="a5"/>
            <w:noProof/>
          </w:rPr>
          <w:t>5.4</w:t>
        </w:r>
        <w:r>
          <w:rPr>
            <w:noProof/>
            <w:webHidden/>
          </w:rPr>
          <w:tab/>
        </w:r>
        <w:r>
          <w:rPr>
            <w:noProof/>
            <w:webHidden/>
          </w:rPr>
          <w:fldChar w:fldCharType="begin"/>
        </w:r>
        <w:r>
          <w:rPr>
            <w:noProof/>
            <w:webHidden/>
          </w:rPr>
          <w:instrText xml:space="preserve"> PAGEREF _Toc184216114 \h </w:instrText>
        </w:r>
        <w:r>
          <w:rPr>
            <w:noProof/>
            <w:webHidden/>
          </w:rPr>
        </w:r>
        <w:r>
          <w:rPr>
            <w:noProof/>
            <w:webHidden/>
          </w:rPr>
          <w:fldChar w:fldCharType="separate"/>
        </w:r>
        <w:r>
          <w:rPr>
            <w:noProof/>
            <w:webHidden/>
          </w:rPr>
          <w:t>62</w:t>
        </w:r>
        <w:r>
          <w:rPr>
            <w:noProof/>
            <w:webHidden/>
          </w:rPr>
          <w:fldChar w:fldCharType="end"/>
        </w:r>
      </w:hyperlink>
    </w:p>
    <w:p w14:paraId="4FAB3742" w14:textId="444A203A" w:rsidR="007A6DE9" w:rsidRDefault="007A6DE9">
      <w:pPr>
        <w:pStyle w:val="TOC2"/>
        <w:tabs>
          <w:tab w:val="right" w:leader="dot" w:pos="8296"/>
        </w:tabs>
        <w:rPr>
          <w:noProof/>
          <w14:ligatures w14:val="standardContextual"/>
        </w:rPr>
      </w:pPr>
      <w:hyperlink w:anchor="_Toc184216115" w:history="1">
        <w:r w:rsidRPr="001F4D38">
          <w:rPr>
            <w:rStyle w:val="a5"/>
            <w:noProof/>
          </w:rPr>
          <w:t>5.5</w:t>
        </w:r>
        <w:r>
          <w:rPr>
            <w:noProof/>
            <w:webHidden/>
          </w:rPr>
          <w:tab/>
        </w:r>
        <w:r>
          <w:rPr>
            <w:noProof/>
            <w:webHidden/>
          </w:rPr>
          <w:fldChar w:fldCharType="begin"/>
        </w:r>
        <w:r>
          <w:rPr>
            <w:noProof/>
            <w:webHidden/>
          </w:rPr>
          <w:instrText xml:space="preserve"> PAGEREF _Toc184216115 \h </w:instrText>
        </w:r>
        <w:r>
          <w:rPr>
            <w:noProof/>
            <w:webHidden/>
          </w:rPr>
        </w:r>
        <w:r>
          <w:rPr>
            <w:noProof/>
            <w:webHidden/>
          </w:rPr>
          <w:fldChar w:fldCharType="separate"/>
        </w:r>
        <w:r>
          <w:rPr>
            <w:noProof/>
            <w:webHidden/>
          </w:rPr>
          <w:t>63</w:t>
        </w:r>
        <w:r>
          <w:rPr>
            <w:noProof/>
            <w:webHidden/>
          </w:rPr>
          <w:fldChar w:fldCharType="end"/>
        </w:r>
      </w:hyperlink>
    </w:p>
    <w:p w14:paraId="557628EF" w14:textId="77777777" w:rsidR="00DE0BCD" w:rsidRDefault="00000000">
      <w:pPr>
        <w:spacing w:line="360" w:lineRule="auto"/>
        <w:rPr>
          <w:sz w:val="22"/>
        </w:rPr>
      </w:pPr>
      <w:r>
        <w:rPr>
          <w:sz w:val="22"/>
        </w:rPr>
        <w:fldChar w:fldCharType="end"/>
      </w:r>
    </w:p>
    <w:p w14:paraId="310D4B8A" w14:textId="77777777" w:rsidR="00DE0BCD" w:rsidRDefault="00000000">
      <w:pPr>
        <w:pStyle w:val="1"/>
        <w:numPr>
          <w:ilvl w:val="0"/>
          <w:numId w:val="9"/>
        </w:numPr>
      </w:pPr>
      <w:bookmarkStart w:id="0" w:name="_Toc184216090"/>
      <w:r>
        <w:rPr>
          <w:rFonts w:hint="eastAsia"/>
        </w:rPr>
        <w:lastRenderedPageBreak/>
        <w:t>项目概述</w:t>
      </w:r>
      <w:bookmarkEnd w:id="0"/>
    </w:p>
    <w:p w14:paraId="6617CA7E" w14:textId="77777777" w:rsidR="00DE0BCD" w:rsidRDefault="00000000">
      <w:pPr>
        <w:pStyle w:val="2"/>
      </w:pPr>
      <w:bookmarkStart w:id="1" w:name="_Toc184216091"/>
      <w:r>
        <w:t>1.1</w:t>
      </w:r>
      <w:r>
        <w:t>项目背景</w:t>
      </w:r>
      <w:bookmarkEnd w:id="1"/>
    </w:p>
    <w:p w14:paraId="39C02A0D" w14:textId="77777777" w:rsidR="00DE0BCD" w:rsidRDefault="00000000">
      <w:pPr>
        <w:spacing w:line="360" w:lineRule="auto"/>
        <w:ind w:firstLineChars="200" w:firstLine="420"/>
      </w:pPr>
      <w:r>
        <w:t>随着全球金融市场的日益复杂化和全球化，期货交易作为一种重要的金融工具，成为投资者和机构进行风险管理和资产配置的重要手段之一。然而，期货市场的高度波动性和复杂的交易环境也为投资者带来了挑战，需要更加智能、高效的交易系统来提高交易执行的质量和效率。</w:t>
      </w:r>
    </w:p>
    <w:p w14:paraId="1C1A0C3E" w14:textId="77777777" w:rsidR="00DE0BCD" w:rsidRDefault="00000000">
      <w:pPr>
        <w:spacing w:line="360" w:lineRule="auto"/>
        <w:ind w:firstLineChars="200" w:firstLine="420"/>
      </w:pPr>
      <w:r>
        <w:t>期货市场由于其高度波动性和涉及多个地区的合约与资产，使得投资者在进行交易时面临一系列挑战。市场信息的及时获取成为投资者制定决策的基础，而在复杂的市场环境中做出科学、明智的交易决策显得尤为重要。同时，为了在竞争激烈的市场中脱颖而出，投资者需要更加高效、智能的交易系统来提高交易执行的质量。</w:t>
      </w:r>
    </w:p>
    <w:p w14:paraId="2E545FFF" w14:textId="77777777" w:rsidR="00DE0BCD" w:rsidRDefault="00000000">
      <w:pPr>
        <w:spacing w:line="360" w:lineRule="auto"/>
        <w:ind w:firstLineChars="200" w:firstLine="420"/>
      </w:pPr>
      <w:r>
        <w:t>然而，正是在这些挑战中，蕴藏着巨大的机遇。期货市场的全球化趋势为投资者提供了更广泛的投资选择，同时也为交易系统的发展提供了广阔的空间。充分利用技术和算法的力量，可以帮助投资者更好地理解市场、制定交易策略，并在竞争激烈的市场中获取更多的投资机会。</w:t>
      </w:r>
    </w:p>
    <w:p w14:paraId="75F37953" w14:textId="77777777" w:rsidR="00DE0BCD" w:rsidRDefault="00000000">
      <w:pPr>
        <w:spacing w:line="360" w:lineRule="auto"/>
        <w:ind w:firstLineChars="200" w:firstLine="420"/>
      </w:pPr>
      <w:r>
        <w:t>在这一背景下，我们意识到期货交易领域存在着一系列问题，包括但不限于市场信息获取不及时、交易决策不够科学、交易执行效率有待提升等。为了满足投资者对更先进、更可靠的交易工具的需求，我们团队着手开发了一套模拟期货交易系统。</w:t>
      </w:r>
    </w:p>
    <w:p w14:paraId="18824E21" w14:textId="77777777" w:rsidR="00DE0BCD" w:rsidRDefault="00000000">
      <w:pPr>
        <w:spacing w:line="360" w:lineRule="auto"/>
        <w:ind w:firstLineChars="200" w:firstLine="420"/>
      </w:pPr>
      <w:r>
        <w:t>全球化的金融市场使得投资者和机构分布在不同地区，而期货市场的交易通常涉及多个地区的合约和资产。为了更好地适应这一趋势，我们的模拟期货交易系统将提供实时的市场数据、全球期货品种的覆盖以及智能化的交易决策支持，使投资者能够更全面、更准确地把握市场动向。</w:t>
      </w:r>
    </w:p>
    <w:p w14:paraId="59FC0DE5" w14:textId="77777777" w:rsidR="00DE0BCD" w:rsidRDefault="00000000">
      <w:pPr>
        <w:spacing w:line="360" w:lineRule="auto"/>
        <w:ind w:firstLineChars="200" w:firstLine="420"/>
      </w:pPr>
      <w:r>
        <w:t>同时，为了解决投资者在交易过程中可能遇到的问题，我们的系统将注重用户体验，提供简单直观的操作界面，帮助投资者更容易上手和理解市场情况。系统还将引入先进的算法和模型，为投资者提供个性化的交易建议和风险管理工具，帮助投资者更加科学、理性地制定交易策略。</w:t>
      </w:r>
    </w:p>
    <w:p w14:paraId="35ADF617" w14:textId="77777777" w:rsidR="00DE0BCD" w:rsidRDefault="00000000">
      <w:pPr>
        <w:spacing w:line="360" w:lineRule="auto"/>
        <w:ind w:firstLineChars="200" w:firstLine="420"/>
      </w:pPr>
      <w:r>
        <w:t>总体而言，我们的模拟期货交易系统旨在为投资者提供一站式的期货交易解决方案，通过整合全球市场资源、提升交易决策的科学性和提高交易执行的效率，帮助投资者更好地参</w:t>
      </w:r>
      <w:r>
        <w:lastRenderedPageBreak/>
        <w:t>与全球期货市场，实现更稳健的投资收益。</w:t>
      </w:r>
    </w:p>
    <w:p w14:paraId="6DC69968" w14:textId="77777777" w:rsidR="00DE0BCD" w:rsidRDefault="00000000">
      <w:pPr>
        <w:pStyle w:val="2"/>
      </w:pPr>
      <w:bookmarkStart w:id="2" w:name="_Toc184216092"/>
      <w:r>
        <w:t>1.2</w:t>
      </w:r>
      <w:r>
        <w:t>项目基本情况</w:t>
      </w:r>
      <w:bookmarkEnd w:id="2"/>
    </w:p>
    <w:p w14:paraId="76F82ECD" w14:textId="77777777" w:rsidR="00DE0BCD" w:rsidRDefault="00000000">
      <w:pPr>
        <w:spacing w:line="360" w:lineRule="auto"/>
        <w:rPr>
          <w:rFonts w:ascii="等线" w:eastAsia="等线" w:hAnsi="等线" w:cs="等线"/>
        </w:rPr>
      </w:pPr>
      <w:r>
        <w:rPr>
          <w:rFonts w:ascii="宋体" w:eastAsia="宋体" w:hAnsi="宋体" w:cs="宋体"/>
          <w:color w:val="000000"/>
          <w:sz w:val="22"/>
        </w:rPr>
        <w:t xml:space="preserve">    </w:t>
      </w:r>
      <w:r>
        <w:rPr>
          <w:rFonts w:ascii="等线" w:eastAsia="等线" w:hAnsi="等线" w:cs="等线"/>
          <w:color w:val="000000"/>
        </w:rPr>
        <w:t>在当今金融市场的瞬息万变中，期货交易作为至关重要的金融工具，对投资者和机构提出了更为严峻的挑战，尤其在风险管理和资产配置方面需求更为复杂。为满足市场不断增长的需求，我们的团队决心开发一套全新的模拟期货交易系统，旨在提供一套全面、智能、高效的交易解决方案，协助用户深入了解市场、优化交易策略，从而显著提升交易的质量和效率。</w:t>
      </w:r>
    </w:p>
    <w:p w14:paraId="2A2870C6" w14:textId="77777777" w:rsidR="00DE0BCD" w:rsidRDefault="00000000">
      <w:pPr>
        <w:spacing w:line="360" w:lineRule="auto"/>
        <w:ind w:firstLineChars="200" w:firstLine="420"/>
        <w:rPr>
          <w:rFonts w:ascii="等线" w:eastAsia="等线" w:hAnsi="等线" w:cs="等线"/>
        </w:rPr>
      </w:pPr>
      <w:r>
        <w:rPr>
          <w:rFonts w:ascii="等线" w:eastAsia="等线" w:hAnsi="等线" w:cs="等线"/>
          <w:color w:val="000000"/>
        </w:rPr>
        <w:t>在当前面临的重重挑战中，我们深感亟需解决以下问题：</w:t>
      </w:r>
    </w:p>
    <w:p w14:paraId="6C7B30F9" w14:textId="77777777" w:rsidR="00DE0BCD" w:rsidRDefault="00000000">
      <w:pPr>
        <w:spacing w:line="360" w:lineRule="auto"/>
        <w:rPr>
          <w:rFonts w:ascii="等线" w:eastAsia="等线" w:hAnsi="等线" w:cs="等线"/>
        </w:rPr>
      </w:pPr>
      <w:r>
        <w:rPr>
          <w:rFonts w:ascii="等线" w:eastAsia="等线" w:hAnsi="等线" w:cs="等线"/>
          <w:b/>
          <w:color w:val="000000"/>
        </w:rPr>
        <w:t>面临的挑战：</w:t>
      </w:r>
    </w:p>
    <w:p w14:paraId="4D12A084" w14:textId="77777777" w:rsidR="00DE0BCD" w:rsidRDefault="00000000">
      <w:pPr>
        <w:numPr>
          <w:ilvl w:val="0"/>
          <w:numId w:val="8"/>
        </w:numPr>
        <w:tabs>
          <w:tab w:val="left" w:pos="720"/>
        </w:tabs>
        <w:spacing w:line="360" w:lineRule="auto"/>
        <w:rPr>
          <w:rFonts w:ascii="等线" w:eastAsia="等线" w:hAnsi="等线" w:cs="等线"/>
        </w:rPr>
      </w:pPr>
      <w:r>
        <w:rPr>
          <w:rFonts w:ascii="等线" w:eastAsia="等线" w:hAnsi="等线" w:cs="等线"/>
          <w:color w:val="000000"/>
        </w:rPr>
        <w:t>市场信息获取不及时，交易决策难以科学化；</w:t>
      </w:r>
    </w:p>
    <w:p w14:paraId="5EA4BCB2" w14:textId="77777777" w:rsidR="00DE0BCD" w:rsidRDefault="00000000">
      <w:pPr>
        <w:numPr>
          <w:ilvl w:val="0"/>
          <w:numId w:val="8"/>
        </w:numPr>
        <w:tabs>
          <w:tab w:val="left" w:pos="720"/>
        </w:tabs>
        <w:spacing w:line="360" w:lineRule="auto"/>
        <w:rPr>
          <w:rFonts w:ascii="等线" w:eastAsia="等线" w:hAnsi="等线" w:cs="等线"/>
        </w:rPr>
      </w:pPr>
      <w:r>
        <w:rPr>
          <w:rFonts w:ascii="等线" w:eastAsia="等线" w:hAnsi="等线" w:cs="等线"/>
          <w:color w:val="000000"/>
        </w:rPr>
        <w:t>期货交易环境复杂，投资者执行效率亟待提升；</w:t>
      </w:r>
    </w:p>
    <w:p w14:paraId="70E7E336" w14:textId="77777777" w:rsidR="00DE0BCD" w:rsidRDefault="00000000">
      <w:pPr>
        <w:numPr>
          <w:ilvl w:val="0"/>
          <w:numId w:val="8"/>
        </w:numPr>
        <w:tabs>
          <w:tab w:val="left" w:pos="720"/>
        </w:tabs>
        <w:spacing w:line="360" w:lineRule="auto"/>
        <w:rPr>
          <w:rFonts w:ascii="等线" w:eastAsia="等线" w:hAnsi="等线" w:cs="等线"/>
        </w:rPr>
      </w:pPr>
      <w:r>
        <w:rPr>
          <w:rFonts w:ascii="等线" w:eastAsia="等线" w:hAnsi="等线" w:cs="等线"/>
          <w:color w:val="000000"/>
        </w:rPr>
        <w:t>跨市场、跨品种的期货交易需求日益增加。</w:t>
      </w:r>
    </w:p>
    <w:p w14:paraId="0B0473B3" w14:textId="77777777" w:rsidR="00DE0BCD" w:rsidRDefault="00000000">
      <w:pPr>
        <w:spacing w:line="360" w:lineRule="auto"/>
        <w:rPr>
          <w:rFonts w:ascii="等线" w:eastAsia="等线" w:hAnsi="等线" w:cs="等线"/>
        </w:rPr>
      </w:pPr>
      <w:r>
        <w:rPr>
          <w:rFonts w:ascii="等线" w:eastAsia="等线" w:hAnsi="等线" w:cs="等线"/>
          <w:b/>
          <w:color w:val="000000"/>
        </w:rPr>
        <w:t>项目目标：</w:t>
      </w:r>
      <w:r>
        <w:rPr>
          <w:rFonts w:ascii="等线" w:eastAsia="等线" w:hAnsi="等线" w:cs="等线"/>
          <w:color w:val="000000"/>
        </w:rPr>
        <w:t xml:space="preserve"> </w:t>
      </w:r>
    </w:p>
    <w:p w14:paraId="44D74EDA" w14:textId="77777777" w:rsidR="00DE0BCD" w:rsidRDefault="00000000">
      <w:pPr>
        <w:spacing w:line="360" w:lineRule="auto"/>
        <w:ind w:left="840" w:firstLine="360"/>
        <w:rPr>
          <w:rFonts w:ascii="等线" w:eastAsia="等线" w:hAnsi="等线" w:cs="等线"/>
        </w:rPr>
      </w:pPr>
      <w:r>
        <w:rPr>
          <w:rFonts w:ascii="等线" w:eastAsia="等线" w:hAnsi="等线" w:cs="等线"/>
          <w:color w:val="000000"/>
        </w:rPr>
        <w:t>我们的模拟期货交易系统旨在解决以上挑战，为投资者提供一个全面的期货交易体验。具体目标包括：</w:t>
      </w:r>
    </w:p>
    <w:p w14:paraId="12F8DD36" w14:textId="77777777" w:rsidR="00DE0BCD" w:rsidRDefault="00000000">
      <w:pPr>
        <w:numPr>
          <w:ilvl w:val="0"/>
          <w:numId w:val="3"/>
        </w:numPr>
        <w:tabs>
          <w:tab w:val="left" w:pos="720"/>
        </w:tabs>
        <w:spacing w:line="360" w:lineRule="auto"/>
        <w:rPr>
          <w:rFonts w:ascii="等线" w:eastAsia="等线" w:hAnsi="等线" w:cs="等线"/>
        </w:rPr>
      </w:pPr>
      <w:r>
        <w:rPr>
          <w:rFonts w:ascii="等线" w:eastAsia="等线" w:hAnsi="等线" w:cs="等线"/>
          <w:color w:val="000000"/>
        </w:rPr>
        <w:t>提供真实、全面的市场数据，帮助用户更好地了解市场动态；</w:t>
      </w:r>
    </w:p>
    <w:p w14:paraId="704B1630" w14:textId="77777777" w:rsidR="00DE0BCD" w:rsidRDefault="00000000">
      <w:pPr>
        <w:numPr>
          <w:ilvl w:val="0"/>
          <w:numId w:val="3"/>
        </w:numPr>
        <w:tabs>
          <w:tab w:val="left" w:pos="720"/>
        </w:tabs>
        <w:spacing w:line="360" w:lineRule="auto"/>
        <w:rPr>
          <w:rFonts w:ascii="等线" w:eastAsia="等线" w:hAnsi="等线" w:cs="等线"/>
        </w:rPr>
      </w:pPr>
      <w:r>
        <w:rPr>
          <w:rFonts w:ascii="等线" w:eastAsia="等线" w:hAnsi="等线" w:cs="等线"/>
          <w:color w:val="000000"/>
        </w:rPr>
        <w:t>构建简洁美观的交易界面，科学指导投资者的交易；</w:t>
      </w:r>
    </w:p>
    <w:p w14:paraId="0B9F2AC6" w14:textId="77777777" w:rsidR="00DE0BCD" w:rsidRDefault="00000000">
      <w:pPr>
        <w:numPr>
          <w:ilvl w:val="0"/>
          <w:numId w:val="3"/>
        </w:numPr>
        <w:tabs>
          <w:tab w:val="left" w:pos="720"/>
        </w:tabs>
        <w:spacing w:line="360" w:lineRule="auto"/>
        <w:rPr>
          <w:rFonts w:ascii="等线" w:eastAsia="等线" w:hAnsi="等线" w:cs="等线"/>
        </w:rPr>
      </w:pPr>
      <w:r>
        <w:rPr>
          <w:rFonts w:ascii="等线" w:eastAsia="等线" w:hAnsi="等线" w:cs="等线"/>
          <w:color w:val="000000"/>
        </w:rPr>
        <w:t>优化交易执行流程，提高交易效率；</w:t>
      </w:r>
    </w:p>
    <w:p w14:paraId="7438A0CE" w14:textId="77777777" w:rsidR="00DE0BCD" w:rsidRDefault="00000000">
      <w:pPr>
        <w:numPr>
          <w:ilvl w:val="0"/>
          <w:numId w:val="3"/>
        </w:numPr>
        <w:tabs>
          <w:tab w:val="left" w:pos="720"/>
        </w:tabs>
        <w:spacing w:line="360" w:lineRule="auto"/>
        <w:rPr>
          <w:rFonts w:ascii="等线" w:eastAsia="等线" w:hAnsi="等线" w:cs="等线"/>
        </w:rPr>
      </w:pPr>
      <w:r>
        <w:rPr>
          <w:rFonts w:ascii="等线" w:eastAsia="等线" w:hAnsi="等线" w:cs="等线"/>
          <w:color w:val="000000"/>
        </w:rPr>
        <w:t>实现跨市场、跨品种的期货交易功能。</w:t>
      </w:r>
    </w:p>
    <w:p w14:paraId="3B7DE57D" w14:textId="77777777" w:rsidR="00DE0BCD" w:rsidRDefault="00000000">
      <w:pPr>
        <w:spacing w:line="360" w:lineRule="auto"/>
      </w:pPr>
      <w:r>
        <w:rPr>
          <w:rFonts w:ascii="宋体" w:eastAsia="宋体" w:hAnsi="宋体" w:cs="宋体"/>
          <w:b/>
          <w:color w:val="000000"/>
          <w:sz w:val="22"/>
        </w:rPr>
        <w:t>系统特性：</w:t>
      </w:r>
    </w:p>
    <w:p w14:paraId="67D9C08D" w14:textId="77777777" w:rsidR="00DE0BCD" w:rsidRDefault="00000000">
      <w:pPr>
        <w:numPr>
          <w:ilvl w:val="0"/>
          <w:numId w:val="7"/>
        </w:numPr>
        <w:tabs>
          <w:tab w:val="left" w:pos="720"/>
        </w:tabs>
        <w:spacing w:line="360" w:lineRule="auto"/>
        <w:rPr>
          <w:rFonts w:ascii="等线" w:eastAsia="等线" w:hAnsi="等线" w:cs="等线"/>
        </w:rPr>
      </w:pPr>
      <w:r>
        <w:rPr>
          <w:rFonts w:ascii="等线" w:eastAsia="等线" w:hAnsi="等线" w:cs="等线"/>
          <w:color w:val="000000"/>
        </w:rPr>
        <w:t>实时市场数据： 提供期货市场的实时行情和相关数据，确保用户获取及时、准确的市场信息。</w:t>
      </w:r>
    </w:p>
    <w:p w14:paraId="27BCE0C1" w14:textId="77777777" w:rsidR="00DE0BCD" w:rsidRDefault="00000000">
      <w:pPr>
        <w:numPr>
          <w:ilvl w:val="0"/>
          <w:numId w:val="7"/>
        </w:numPr>
        <w:tabs>
          <w:tab w:val="left" w:pos="720"/>
        </w:tabs>
        <w:spacing w:line="360" w:lineRule="auto"/>
        <w:rPr>
          <w:rFonts w:ascii="等线" w:eastAsia="等线" w:hAnsi="等线" w:cs="等线"/>
        </w:rPr>
      </w:pPr>
      <w:r>
        <w:rPr>
          <w:rFonts w:ascii="等线" w:eastAsia="等线" w:hAnsi="等线" w:cs="等线"/>
          <w:color w:val="000000"/>
        </w:rPr>
        <w:t>智能交易决策： 引入先进的算法和模型，为用户提供个性化的交易建议，辅助用户做出科学的决策。</w:t>
      </w:r>
    </w:p>
    <w:p w14:paraId="14070570" w14:textId="77777777" w:rsidR="00DE0BCD" w:rsidRDefault="00000000">
      <w:pPr>
        <w:numPr>
          <w:ilvl w:val="0"/>
          <w:numId w:val="7"/>
        </w:numPr>
        <w:tabs>
          <w:tab w:val="left" w:pos="720"/>
        </w:tabs>
        <w:spacing w:line="360" w:lineRule="auto"/>
        <w:rPr>
          <w:rFonts w:ascii="等线" w:eastAsia="等线" w:hAnsi="等线" w:cs="等线"/>
        </w:rPr>
      </w:pPr>
      <w:r>
        <w:rPr>
          <w:rFonts w:ascii="等线" w:eastAsia="等线" w:hAnsi="等线" w:cs="等线"/>
          <w:color w:val="000000"/>
        </w:rPr>
        <w:t>交易执行优化： 优化交易执行流程，提高订单处理速度，降低滑点风险。</w:t>
      </w:r>
    </w:p>
    <w:p w14:paraId="6C684B70" w14:textId="77777777" w:rsidR="00DE0BCD" w:rsidRDefault="00000000">
      <w:pPr>
        <w:numPr>
          <w:ilvl w:val="0"/>
          <w:numId w:val="7"/>
        </w:numPr>
        <w:tabs>
          <w:tab w:val="left" w:pos="720"/>
        </w:tabs>
        <w:spacing w:line="360" w:lineRule="auto"/>
        <w:rPr>
          <w:rFonts w:ascii="等线" w:eastAsia="等线" w:hAnsi="等线" w:cs="等线"/>
        </w:rPr>
      </w:pPr>
      <w:r>
        <w:rPr>
          <w:rFonts w:ascii="等线" w:eastAsia="等线" w:hAnsi="等线" w:cs="等线"/>
          <w:color w:val="000000"/>
        </w:rPr>
        <w:t>跨品种支持： 提供多品种的交易功能，满足用户的多样化投资需求。</w:t>
      </w:r>
    </w:p>
    <w:p w14:paraId="7822F8E7" w14:textId="77777777" w:rsidR="00DE0BCD" w:rsidRDefault="00000000">
      <w:pPr>
        <w:spacing w:line="360" w:lineRule="auto"/>
      </w:pPr>
      <w:r>
        <w:rPr>
          <w:rFonts w:ascii="宋体" w:eastAsia="宋体" w:hAnsi="宋体" w:cs="宋体"/>
          <w:b/>
          <w:color w:val="000000"/>
          <w:sz w:val="22"/>
        </w:rPr>
        <w:t>期望效果：</w:t>
      </w:r>
      <w:r>
        <w:rPr>
          <w:rFonts w:ascii="宋体" w:eastAsia="宋体" w:hAnsi="宋体" w:cs="宋体"/>
          <w:color w:val="000000"/>
          <w:sz w:val="22"/>
        </w:rPr>
        <w:t xml:space="preserve"> </w:t>
      </w:r>
    </w:p>
    <w:p w14:paraId="70B3A170" w14:textId="77777777" w:rsidR="00DE0BCD" w:rsidRDefault="00000000">
      <w:pPr>
        <w:spacing w:line="360" w:lineRule="auto"/>
        <w:ind w:firstLine="420"/>
        <w:rPr>
          <w:rFonts w:ascii="等线" w:eastAsia="等线" w:hAnsi="等线" w:cs="等线"/>
        </w:rPr>
      </w:pPr>
      <w:r>
        <w:rPr>
          <w:rFonts w:ascii="等线" w:eastAsia="等线" w:hAnsi="等线" w:cs="等线"/>
          <w:color w:val="000000"/>
        </w:rPr>
        <w:t>通过模拟期货交易系统的建设，我们希望为投资者提供一个全面、智能的期货交易平台，</w:t>
      </w:r>
      <w:r>
        <w:rPr>
          <w:rFonts w:ascii="等线" w:eastAsia="等线" w:hAnsi="等线" w:cs="等线"/>
          <w:color w:val="000000"/>
        </w:rPr>
        <w:lastRenderedPageBreak/>
        <w:t>提高他们的交易水平和决策科学性。同时，通过优化交易执行流程，为投资者创造更加高效、稳健的交易体验，助力金融市场的健康发展。</w:t>
      </w:r>
      <w:r>
        <w:rPr>
          <w:rFonts w:ascii="等线" w:eastAsia="等线" w:hAnsi="等线" w:cs="等线"/>
          <w:color w:val="374151"/>
        </w:rPr>
        <w:t>我们期望通过模拟期货交易系统的全面建设，为投资者打造一座全方位、智能的期货交易平台，提高他们的交易水平和决策科学性。同时，通过优化交易执行流程，我们致力于创造更为高效、稳健的交易体验，为金融市场的健康发展贡献一份力量。</w:t>
      </w:r>
    </w:p>
    <w:p w14:paraId="364538B4" w14:textId="77777777" w:rsidR="00DE0BCD" w:rsidRDefault="00DE0BCD">
      <w:pPr>
        <w:spacing w:line="360" w:lineRule="auto"/>
        <w:ind w:left="420" w:firstLine="420"/>
      </w:pPr>
    </w:p>
    <w:p w14:paraId="189D2457" w14:textId="77777777" w:rsidR="00DE0BCD" w:rsidRDefault="00DE0BCD">
      <w:pPr>
        <w:spacing w:line="360" w:lineRule="auto"/>
      </w:pPr>
    </w:p>
    <w:p w14:paraId="5F87D400" w14:textId="77777777" w:rsidR="00DE0BCD" w:rsidRDefault="00000000">
      <w:pPr>
        <w:pStyle w:val="2"/>
      </w:pPr>
      <w:bookmarkStart w:id="3" w:name="_Toc184216093"/>
      <w:r>
        <w:t>1.3</w:t>
      </w:r>
      <w:r>
        <w:t>项目的应用价值和社会效益</w:t>
      </w:r>
      <w:bookmarkEnd w:id="3"/>
    </w:p>
    <w:p w14:paraId="78DCFF41" w14:textId="77777777" w:rsidR="00DE0BCD" w:rsidRDefault="00000000">
      <w:pPr>
        <w:pStyle w:val="3"/>
      </w:pPr>
      <w:bookmarkStart w:id="4" w:name="_Toc184216094"/>
      <w:r>
        <w:t>1.3.1</w:t>
      </w:r>
      <w:r>
        <w:t>应用价值</w:t>
      </w:r>
      <w:bookmarkEnd w:id="4"/>
    </w:p>
    <w:p w14:paraId="51395919" w14:textId="77777777" w:rsidR="00DE0BCD" w:rsidRDefault="00000000">
      <w:pPr>
        <w:spacing w:line="360" w:lineRule="auto"/>
        <w:ind w:firstLineChars="200" w:firstLine="420"/>
      </w:pPr>
      <w:r>
        <w:t>首先，模拟期货交易系统通过提供实时市场数据，为初学者创造了一个真实交易环境的模拟体验。这种体验使得新手投资者能够在没有真实金融风险的情况下学习和磨练交易技能，不仅增加了其实战经验，也降低了进入金融市场的初始门槛。</w:t>
      </w:r>
    </w:p>
    <w:p w14:paraId="201BF0EC" w14:textId="77777777" w:rsidR="00DE0BCD" w:rsidRDefault="00000000">
      <w:pPr>
        <w:spacing w:line="360" w:lineRule="auto"/>
      </w:pPr>
      <w:bookmarkStart w:id="5" w:name="_Toc5551"/>
      <w:bookmarkStart w:id="6" w:name="_Toc32076"/>
      <w:bookmarkEnd w:id="5"/>
      <w:r>
        <w:t xml:space="preserve">  其次，平台注重交易数据的可视化功能，使交易者能够实时查看模拟交易市场数据的变化，包括期货价格和交易量。数据的即时更新实现一秒一变，让交易者能够从平台上获取相对实时的阶段性成果。这有助于他们及时发现问题、应对策略变更，从而避免不必要的资金浪费。交易成交价格通过直观的走势图呈现，并且交易者可以根据自己的需要选择绝对时间的流动与否。在交易价格变动过快的情况下，交易者还可自主暂停，并及时进行买卖操作来进行止损。</w:t>
      </w:r>
      <w:bookmarkEnd w:id="6"/>
    </w:p>
    <w:p w14:paraId="6AF6433B" w14:textId="77777777" w:rsidR="00DE0BCD" w:rsidRDefault="00000000">
      <w:pPr>
        <w:spacing w:line="360" w:lineRule="auto"/>
        <w:ind w:firstLineChars="200" w:firstLine="420"/>
      </w:pPr>
      <w:r>
        <w:t>实践交易机会与风险管理：提供实战体验： 模拟交易系统为投资者提供了在真实市场环境中进行模拟交易的机会，使其能够在没有实际金融风险的情况下学习和磨练交易技能，增强实际操作的信心和能力。风险管理与策略验证： 初学者可以通过系统模拟不同的交易策略，验证其在实际市场中的效果，从而学习如何科学合理地进行风险管理，降低投资风险。模拟交易系统不仅为投资者提供实践机会，还通过交易决策支持、培训资料等方式普及金融知识，提高投资者的金融素养和市场洞察力。</w:t>
      </w:r>
    </w:p>
    <w:p w14:paraId="047E22CD" w14:textId="77777777" w:rsidR="00DE0BCD" w:rsidRDefault="00000000">
      <w:pPr>
        <w:spacing w:line="360" w:lineRule="auto"/>
        <w:ind w:firstLineChars="200" w:firstLine="420"/>
      </w:pPr>
      <w:r>
        <w:t>初学者友好：系统以简洁直观的界面和易操作的功能设计，为初学者提供友好的学习环境，降低了金融市场对新手的学习门槛，促使更多人参与到金融领域。</w:t>
      </w:r>
    </w:p>
    <w:p w14:paraId="7609C964" w14:textId="77777777" w:rsidR="00DE0BCD" w:rsidRDefault="00000000">
      <w:pPr>
        <w:spacing w:line="360" w:lineRule="auto"/>
        <w:ind w:firstLineChars="200" w:firstLine="420"/>
      </w:pPr>
      <w:r>
        <w:t>总的来说，模拟交易系统通过提供实践交易机会、教育培训、投资策略优化、实时市场</w:t>
      </w:r>
      <w:r>
        <w:lastRenderedPageBreak/>
        <w:t>观察和投资者社区等多方面的功能，为投资者提供了全面的应用价值。这不仅有助于个体投资者的职业发展，还促进了整个金融市场的稳健发展。这一全面的应用价值使模拟期货交易系统成为投资者学习、磨练和实践的理想平台。</w:t>
      </w:r>
    </w:p>
    <w:p w14:paraId="708006FF" w14:textId="77777777" w:rsidR="00DE0BCD" w:rsidRDefault="00000000">
      <w:pPr>
        <w:pStyle w:val="3"/>
      </w:pPr>
      <w:bookmarkStart w:id="7" w:name="_Toc184216095"/>
      <w:r>
        <w:t>1.3.2</w:t>
      </w:r>
      <w:r>
        <w:t>社会效益</w:t>
      </w:r>
      <w:bookmarkEnd w:id="7"/>
    </w:p>
    <w:p w14:paraId="7A9966A2" w14:textId="77777777" w:rsidR="00DE0BCD" w:rsidRDefault="00000000">
      <w:pPr>
        <w:spacing w:line="360" w:lineRule="auto"/>
      </w:pPr>
      <w:r>
        <w:t>①提升市场透明度：</w:t>
      </w:r>
    </w:p>
    <w:p w14:paraId="6A035ABF" w14:textId="77777777" w:rsidR="00DE0BCD" w:rsidRDefault="00000000">
      <w:pPr>
        <w:spacing w:line="360" w:lineRule="auto"/>
        <w:ind w:firstLineChars="200" w:firstLine="420"/>
      </w:pPr>
      <w:r>
        <w:t>模拟交易系统通过为投资者提供实时市场数据、交易记录等信息，积极促进金融市场的透明度。这一举措有助于减少信息不对称，提高市场运作的效率，从而塑造更加公平公正的交易环境，使市场参与者能够更清晰地了解市场动态。</w:t>
      </w:r>
    </w:p>
    <w:p w14:paraId="1DBD4202" w14:textId="77777777" w:rsidR="00DE0BCD" w:rsidRDefault="00000000">
      <w:pPr>
        <w:spacing w:line="360" w:lineRule="auto"/>
      </w:pPr>
      <w:r>
        <w:t>②培养理性投资观念：</w:t>
      </w:r>
    </w:p>
    <w:p w14:paraId="0099FA6E" w14:textId="77777777" w:rsidR="00DE0BCD" w:rsidRDefault="00000000">
      <w:pPr>
        <w:spacing w:line="360" w:lineRule="auto"/>
        <w:ind w:firstLineChars="200" w:firstLine="420"/>
      </w:pPr>
      <w:r>
        <w:t>通过模拟交易系统，投资者得以培养理性的投资观念，降低盲目跟风和冲动交易的发生。这有益于培养投资者更为理性的决策思维，减缓市场过度波动，从而促进金融市场的稳健发展。</w:t>
      </w:r>
    </w:p>
    <w:p w14:paraId="2E290E2D" w14:textId="77777777" w:rsidR="00DE0BCD" w:rsidRDefault="00000000">
      <w:pPr>
        <w:spacing w:line="360" w:lineRule="auto"/>
      </w:pPr>
      <w:r>
        <w:t>③培养专业人才：</w:t>
      </w:r>
    </w:p>
    <w:p w14:paraId="7811A15F" w14:textId="77777777" w:rsidR="00DE0BCD" w:rsidRDefault="00000000">
      <w:pPr>
        <w:spacing w:line="360" w:lineRule="auto"/>
        <w:ind w:firstLineChars="200" w:firstLine="420"/>
      </w:pPr>
      <w:r>
        <w:t>作为一个培训平台，模拟交易系统有助于培养更多具备实际操作经验的金融专业人才。这对金融行业的长期发展至关重要，有助于提高金融从业人员整体素质，推动金融服务水平的提升。</w:t>
      </w:r>
    </w:p>
    <w:p w14:paraId="5768BAB9" w14:textId="77777777" w:rsidR="00DE0BCD" w:rsidRDefault="00000000">
      <w:pPr>
        <w:spacing w:line="360" w:lineRule="auto"/>
      </w:pPr>
      <w:r>
        <w:t>④解决人才短缺问题：</w:t>
      </w:r>
    </w:p>
    <w:p w14:paraId="67D04184" w14:textId="77777777" w:rsidR="00DE0BCD" w:rsidRDefault="00000000">
      <w:pPr>
        <w:spacing w:line="360" w:lineRule="auto"/>
        <w:ind w:firstLineChars="200" w:firstLine="420"/>
      </w:pPr>
      <w:r>
        <w:t>通过模拟交易系统的人才培训功能，有助于缓解金融行业人才短缺的问题，为金融领域提供更充足的人才储备。这不仅为行业注入新鲜血液，还有助于金融产业的可持续发展。</w:t>
      </w:r>
    </w:p>
    <w:p w14:paraId="3B6E5DE3" w14:textId="77777777" w:rsidR="00DE0BCD" w:rsidRDefault="00000000">
      <w:pPr>
        <w:spacing w:line="360" w:lineRule="auto"/>
      </w:pPr>
      <w:r>
        <w:t>社会稳定与经济效益：</w:t>
      </w:r>
    </w:p>
    <w:p w14:paraId="1414ADC0" w14:textId="77777777" w:rsidR="00DE0BCD" w:rsidRDefault="00000000">
      <w:pPr>
        <w:spacing w:line="360" w:lineRule="auto"/>
      </w:pPr>
      <w:r>
        <w:t>⑤降低投资风险：</w:t>
      </w:r>
    </w:p>
    <w:p w14:paraId="785A61E2" w14:textId="77777777" w:rsidR="00DE0BCD" w:rsidRDefault="00000000">
      <w:pPr>
        <w:spacing w:line="360" w:lineRule="auto"/>
        <w:ind w:firstLineChars="200" w:firstLine="420"/>
      </w:pPr>
      <w:r>
        <w:t>投资者通过模拟交易系统学到的投资知识和技能，能够更好地理解市场规律，降低投资风险。这有助于减少由于投资失败导致的财务风险，提高社会整体的经济效益。</w:t>
      </w:r>
    </w:p>
    <w:p w14:paraId="3E6A11B7" w14:textId="77777777" w:rsidR="00DE0BCD" w:rsidRDefault="00000000">
      <w:pPr>
        <w:spacing w:line="360" w:lineRule="auto"/>
      </w:pPr>
      <w:r>
        <w:t>⑥推动创业与创新：</w:t>
      </w:r>
    </w:p>
    <w:p w14:paraId="063661A4" w14:textId="77777777" w:rsidR="00DE0BCD" w:rsidRDefault="00000000">
      <w:pPr>
        <w:spacing w:line="360" w:lineRule="auto"/>
        <w:ind w:firstLineChars="200" w:firstLine="420"/>
      </w:pPr>
      <w:r>
        <w:t>模拟交易系统通过提供实践机会，激发投资者的创新意识，促进更多的创业活力。这有助于推动社会经济的发展，增加就业机会，推动创新产业的崛起。</w:t>
      </w:r>
    </w:p>
    <w:p w14:paraId="6F4C80FB" w14:textId="77777777" w:rsidR="00DE0BCD" w:rsidRDefault="00000000">
      <w:pPr>
        <w:spacing w:line="360" w:lineRule="auto"/>
      </w:pPr>
      <w:r>
        <w:t>⑦投资者权益保护：</w:t>
      </w:r>
    </w:p>
    <w:p w14:paraId="64FD040F" w14:textId="77777777" w:rsidR="00DE0BCD" w:rsidRDefault="00000000">
      <w:pPr>
        <w:spacing w:line="360" w:lineRule="auto"/>
        <w:ind w:firstLineChars="200" w:firstLine="420"/>
      </w:pPr>
      <w:r>
        <w:t>建立诚信环境：模拟交易系统通过提供透明、公正、安全的交易环境，有助于建立起一</w:t>
      </w:r>
      <w:r>
        <w:lastRenderedPageBreak/>
        <w:t>个诚信的金融社会环境。这对于保护投资者的权益、提高金融从业人员的职业操守具有积极的社会效益。</w:t>
      </w:r>
    </w:p>
    <w:p w14:paraId="59919C6C" w14:textId="77777777" w:rsidR="00DE0BCD" w:rsidRDefault="00DE0BCD">
      <w:pPr>
        <w:spacing w:line="360" w:lineRule="auto"/>
        <w:ind w:firstLineChars="200" w:firstLine="420"/>
      </w:pPr>
    </w:p>
    <w:p w14:paraId="422AC76E" w14:textId="77777777" w:rsidR="00DE0BCD" w:rsidRDefault="00000000">
      <w:pPr>
        <w:spacing w:line="360" w:lineRule="auto"/>
      </w:pPr>
      <w:r>
        <w:t>⑧减少非法交易：</w:t>
      </w:r>
    </w:p>
    <w:p w14:paraId="7E31ABE3" w14:textId="77777777" w:rsidR="00DE0BCD" w:rsidRDefault="00000000">
      <w:pPr>
        <w:spacing w:line="360" w:lineRule="auto"/>
        <w:ind w:firstLineChars="200" w:firstLine="420"/>
      </w:pPr>
      <w:r>
        <w:t>提供安全的投资平台和严格的监管，有助于减少非法交易的发生。这有助于维护金融市场的秩序，增强社会对金融体系的信任感。</w:t>
      </w:r>
    </w:p>
    <w:p w14:paraId="529C1701" w14:textId="77777777" w:rsidR="00DE0BCD" w:rsidRDefault="00000000">
      <w:pPr>
        <w:spacing w:line="360" w:lineRule="auto"/>
        <w:ind w:firstLineChars="200" w:firstLine="420"/>
      </w:pPr>
      <w:r>
        <w:t>总体而言，模拟交易系统通过为投资者提供培训机会、提高金融人才素质、促进创业与创新、保护投资者权益等多方面产生了广泛的社会效益，对于金融市场和整个社会的发展具有重要意义。这种综合效益不仅对个体投资者有益，也有助于整个社会构建更加健康、稳定的金融生态系统</w:t>
      </w:r>
    </w:p>
    <w:p w14:paraId="492B5ECC" w14:textId="77777777" w:rsidR="00DE0BCD" w:rsidRDefault="00000000">
      <w:pPr>
        <w:pStyle w:val="1"/>
        <w:numPr>
          <w:ilvl w:val="0"/>
          <w:numId w:val="9"/>
        </w:numPr>
      </w:pPr>
      <w:bookmarkStart w:id="8" w:name="_Toc184216096"/>
      <w:r>
        <w:rPr>
          <w:rFonts w:hint="eastAsia"/>
        </w:rPr>
        <w:t>需求分析</w:t>
      </w:r>
      <w:bookmarkEnd w:id="8"/>
    </w:p>
    <w:p w14:paraId="1FE0A55B" w14:textId="77777777" w:rsidR="00DE0BCD" w:rsidRDefault="00000000">
      <w:pPr>
        <w:pStyle w:val="2"/>
      </w:pPr>
      <w:bookmarkStart w:id="9" w:name="_Toc184216097"/>
      <w:r>
        <w:rPr>
          <w:rFonts w:ascii="微软雅黑" w:hAnsi="微软雅黑" w:hint="eastAsia"/>
        </w:rPr>
        <w:t>2.1</w:t>
      </w:r>
      <w:r>
        <w:t xml:space="preserve"> </w:t>
      </w:r>
      <w:r>
        <w:t>用户</w:t>
      </w:r>
      <w:r>
        <w:rPr>
          <w:rFonts w:hint="eastAsia"/>
        </w:rPr>
        <w:t>需求分析</w:t>
      </w:r>
      <w:bookmarkEnd w:id="9"/>
    </w:p>
    <w:p w14:paraId="08346775" w14:textId="77777777" w:rsidR="00DE0BCD" w:rsidRDefault="00000000">
      <w:pPr>
        <w:rPr>
          <w:b/>
        </w:rPr>
      </w:pPr>
      <w:r>
        <w:rPr>
          <w:rFonts w:hint="eastAsia"/>
          <w:b/>
        </w:rPr>
        <w:t>1）用户用例图</w:t>
      </w:r>
    </w:p>
    <w:p w14:paraId="5D71AD59" w14:textId="77777777" w:rsidR="00DE0BCD" w:rsidRDefault="00000000">
      <w:pPr>
        <w:spacing w:line="360" w:lineRule="auto"/>
        <w:ind w:firstLineChars="200" w:firstLine="420"/>
      </w:pPr>
      <w:r>
        <w:rPr>
          <w:rFonts w:hint="eastAsia"/>
        </w:rPr>
        <w:t>用户是本软件服务的主要对象。</w:t>
      </w:r>
    </w:p>
    <w:p w14:paraId="6D1411DC" w14:textId="77777777" w:rsidR="00DE0BCD" w:rsidRDefault="00000000">
      <w:pPr>
        <w:spacing w:line="360" w:lineRule="auto"/>
        <w:rPr>
          <w:rFonts w:ascii="等线" w:eastAsia="等线" w:hAnsi="等线" w:cs="等线"/>
          <w:color w:val="000000"/>
        </w:rPr>
      </w:pPr>
      <w:r>
        <w:rPr>
          <w:rFonts w:ascii="等线" w:eastAsia="等线" w:hAnsi="等线" w:cs="等线" w:hint="eastAsia"/>
        </w:rPr>
        <w:t>为了提高用户的期货交易水平，</w:t>
      </w:r>
      <w:r>
        <w:rPr>
          <w:rFonts w:ascii="等线" w:eastAsia="等线" w:hAnsi="等线" w:cs="等线"/>
          <w:color w:val="000000"/>
        </w:rPr>
        <w:t>为投资者提供了全面的应用价值。这不仅有助于个体投资者的职业发展，还促进了整个金融市场的稳健发展。这一全面的应用价值使模拟期货交易系统成为投资者学习、磨练和实践的理想平台。</w:t>
      </w:r>
    </w:p>
    <w:p w14:paraId="35FE1FA8" w14:textId="77777777" w:rsidR="00DE0BCD" w:rsidRDefault="00000000">
      <w:pPr>
        <w:spacing w:line="360" w:lineRule="auto"/>
        <w:rPr>
          <w:rFonts w:ascii="等线" w:eastAsia="等线" w:hAnsi="等线" w:cs="等线"/>
        </w:rPr>
      </w:pPr>
      <w:r>
        <w:rPr>
          <w:rFonts w:ascii="等线" w:eastAsia="等线" w:hAnsi="等线" w:cs="等线"/>
          <w:color w:val="000000"/>
        </w:rPr>
        <w:t>1. 运行维护模块：</w:t>
      </w:r>
    </w:p>
    <w:p w14:paraId="711137E3" w14:textId="77777777" w:rsidR="00DE0BCD" w:rsidRDefault="00000000">
      <w:pPr>
        <w:spacing w:line="360" w:lineRule="auto"/>
        <w:rPr>
          <w:rFonts w:ascii="等线" w:eastAsia="等线" w:hAnsi="等线" w:cs="等线"/>
        </w:rPr>
      </w:pPr>
      <w:r>
        <w:rPr>
          <w:rFonts w:ascii="等线" w:eastAsia="等线" w:hAnsi="等线" w:cs="等线"/>
          <w:color w:val="000000"/>
        </w:rPr>
        <w:t xml:space="preserve">    1.系统启动、停止和监控：</w:t>
      </w:r>
    </w:p>
    <w:p w14:paraId="3C99E0B9" w14:textId="77777777" w:rsidR="00DE0BCD" w:rsidRDefault="00000000">
      <w:pPr>
        <w:spacing w:line="360" w:lineRule="auto"/>
        <w:rPr>
          <w:rFonts w:ascii="等线" w:eastAsia="等线" w:hAnsi="等线" w:cs="等线"/>
        </w:rPr>
      </w:pPr>
      <w:r>
        <w:rPr>
          <w:rFonts w:ascii="等线" w:eastAsia="等线" w:hAnsi="等线" w:cs="等线"/>
          <w:color w:val="000000"/>
        </w:rPr>
        <w:t xml:space="preserve">      提供启动和停止按钮，同时显示系统当前状态。</w:t>
      </w:r>
    </w:p>
    <w:p w14:paraId="764EEA5A" w14:textId="77777777" w:rsidR="00DE0BCD" w:rsidRDefault="00000000">
      <w:pPr>
        <w:spacing w:line="360" w:lineRule="auto"/>
        <w:rPr>
          <w:rFonts w:ascii="等线" w:eastAsia="等线" w:hAnsi="等线" w:cs="等线"/>
        </w:rPr>
      </w:pPr>
      <w:r>
        <w:rPr>
          <w:rFonts w:ascii="等线" w:eastAsia="等线" w:hAnsi="等线" w:cs="等线"/>
          <w:color w:val="000000"/>
        </w:rPr>
        <w:t xml:space="preserve">      实时监控系统运行状态，包括服务器负载、连接状态等。</w:t>
      </w:r>
    </w:p>
    <w:p w14:paraId="4C817408" w14:textId="77777777" w:rsidR="00DE0BCD" w:rsidRDefault="00000000">
      <w:pPr>
        <w:spacing w:line="360" w:lineRule="auto"/>
        <w:rPr>
          <w:rFonts w:ascii="等线" w:eastAsia="等线" w:hAnsi="等线" w:cs="等线"/>
        </w:rPr>
      </w:pPr>
      <w:r>
        <w:rPr>
          <w:rFonts w:ascii="等线" w:eastAsia="等线" w:hAnsi="等线" w:cs="等线"/>
          <w:color w:val="000000"/>
        </w:rPr>
        <w:t>2. 交易终端模块：</w:t>
      </w:r>
    </w:p>
    <w:p w14:paraId="1D4D4222" w14:textId="77777777" w:rsidR="00DE0BCD" w:rsidRDefault="00000000">
      <w:pPr>
        <w:spacing w:line="360" w:lineRule="auto"/>
        <w:rPr>
          <w:rFonts w:ascii="等线" w:eastAsia="等线" w:hAnsi="等线" w:cs="等线"/>
        </w:rPr>
      </w:pPr>
      <w:r>
        <w:rPr>
          <w:rFonts w:ascii="等线" w:eastAsia="等线" w:hAnsi="等线" w:cs="等线"/>
          <w:color w:val="000000"/>
        </w:rPr>
        <w:t xml:space="preserve">    1.用户界面设计：</w:t>
      </w:r>
    </w:p>
    <w:p w14:paraId="37EEC30E" w14:textId="77777777" w:rsidR="00DE0BCD" w:rsidRDefault="00000000">
      <w:pPr>
        <w:spacing w:line="360" w:lineRule="auto"/>
        <w:rPr>
          <w:rFonts w:ascii="等线" w:eastAsia="等线" w:hAnsi="等线" w:cs="等线"/>
        </w:rPr>
      </w:pPr>
      <w:r>
        <w:rPr>
          <w:rFonts w:ascii="等线" w:eastAsia="等线" w:hAnsi="等线" w:cs="等线"/>
          <w:color w:val="000000"/>
        </w:rPr>
        <w:t xml:space="preserve">      设计直观友好的界面，支持多PC访问。</w:t>
      </w:r>
    </w:p>
    <w:p w14:paraId="5DBDCC79" w14:textId="77777777" w:rsidR="00DE0BCD" w:rsidRDefault="00000000">
      <w:pPr>
        <w:spacing w:line="360" w:lineRule="auto"/>
        <w:rPr>
          <w:rFonts w:ascii="等线" w:eastAsia="等线" w:hAnsi="等线" w:cs="等线"/>
        </w:rPr>
      </w:pPr>
      <w:r>
        <w:rPr>
          <w:rFonts w:ascii="等线" w:eastAsia="等线" w:hAnsi="等线" w:cs="等线"/>
          <w:color w:val="000000"/>
        </w:rPr>
        <w:t xml:space="preserve">      提供个性化设置，允许用户自定义界面布局和主题。</w:t>
      </w:r>
    </w:p>
    <w:p w14:paraId="555A165F" w14:textId="77777777" w:rsidR="00DE0BCD" w:rsidRDefault="00000000">
      <w:pPr>
        <w:spacing w:line="360" w:lineRule="auto"/>
        <w:rPr>
          <w:rFonts w:ascii="等线" w:eastAsia="等线" w:hAnsi="等线" w:cs="等线"/>
        </w:rPr>
      </w:pPr>
      <w:r>
        <w:rPr>
          <w:rFonts w:ascii="等线" w:eastAsia="等线" w:hAnsi="等线" w:cs="等线"/>
          <w:color w:val="000000"/>
        </w:rPr>
        <w:t xml:space="preserve">    </w:t>
      </w:r>
      <w:bookmarkStart w:id="10" w:name="_Toc6706"/>
      <w:bookmarkStart w:id="11" w:name="_Toc5557"/>
      <w:bookmarkEnd w:id="10"/>
      <w:r>
        <w:rPr>
          <w:rFonts w:ascii="等线" w:eastAsia="等线" w:hAnsi="等线" w:cs="等线"/>
          <w:color w:val="000000"/>
        </w:rPr>
        <w:t>2.</w:t>
      </w:r>
      <w:bookmarkEnd w:id="11"/>
      <w:r>
        <w:rPr>
          <w:rFonts w:ascii="等线" w:eastAsia="等线" w:hAnsi="等线" w:cs="等线"/>
          <w:color w:val="000000"/>
        </w:rPr>
        <w:t>用户注册和登录：</w:t>
      </w:r>
    </w:p>
    <w:p w14:paraId="7C19213C" w14:textId="77777777" w:rsidR="00DE0BCD" w:rsidRDefault="00000000">
      <w:pPr>
        <w:spacing w:line="360" w:lineRule="auto"/>
        <w:rPr>
          <w:rFonts w:ascii="等线" w:eastAsia="等线" w:hAnsi="等线" w:cs="等线"/>
        </w:rPr>
      </w:pPr>
      <w:r>
        <w:rPr>
          <w:rFonts w:ascii="等线" w:eastAsia="等线" w:hAnsi="等线" w:cs="等线"/>
          <w:color w:val="000000"/>
        </w:rPr>
        <w:t xml:space="preserve">      实现安全的用户注册和登录功能 </w:t>
      </w:r>
    </w:p>
    <w:p w14:paraId="6B1CFC1F" w14:textId="77777777" w:rsidR="00DE0BCD" w:rsidRDefault="00000000">
      <w:pPr>
        <w:spacing w:line="360" w:lineRule="auto"/>
        <w:rPr>
          <w:rFonts w:ascii="等线" w:eastAsia="等线" w:hAnsi="等线" w:cs="等线"/>
        </w:rPr>
      </w:pPr>
      <w:r>
        <w:rPr>
          <w:rFonts w:ascii="等线" w:eastAsia="等线" w:hAnsi="等线" w:cs="等线"/>
          <w:color w:val="000000"/>
        </w:rPr>
        <w:lastRenderedPageBreak/>
        <w:t xml:space="preserve">    </w:t>
      </w:r>
      <w:bookmarkStart w:id="12" w:name="_Toc616"/>
      <w:bookmarkStart w:id="13" w:name="_Toc3259"/>
      <w:bookmarkEnd w:id="12"/>
      <w:r>
        <w:rPr>
          <w:rFonts w:ascii="等线" w:eastAsia="等线" w:hAnsi="等线" w:cs="等线"/>
          <w:color w:val="000000"/>
        </w:rPr>
        <w:t>3.</w:t>
      </w:r>
      <w:bookmarkEnd w:id="13"/>
      <w:r>
        <w:rPr>
          <w:rFonts w:ascii="等线" w:eastAsia="等线" w:hAnsi="等线" w:cs="等线"/>
          <w:color w:val="000000"/>
        </w:rPr>
        <w:t>实时行情数据：</w:t>
      </w:r>
    </w:p>
    <w:p w14:paraId="52011EE2" w14:textId="77777777" w:rsidR="00DE0BCD" w:rsidRDefault="00000000">
      <w:pPr>
        <w:spacing w:line="360" w:lineRule="auto"/>
        <w:rPr>
          <w:rFonts w:ascii="等线" w:eastAsia="等线" w:hAnsi="等线" w:cs="等线"/>
        </w:rPr>
      </w:pPr>
      <w:r>
        <w:rPr>
          <w:rFonts w:ascii="等线" w:eastAsia="等线" w:hAnsi="等线" w:cs="等线"/>
          <w:color w:val="000000"/>
        </w:rPr>
        <w:t xml:space="preserve">      提供期货合约的真实行情数据，包括K线图、深度图等。</w:t>
      </w:r>
    </w:p>
    <w:p w14:paraId="100A940E" w14:textId="77777777" w:rsidR="00DE0BCD" w:rsidRDefault="00000000">
      <w:pPr>
        <w:spacing w:line="360" w:lineRule="auto"/>
        <w:rPr>
          <w:rFonts w:ascii="等线" w:eastAsia="等线" w:hAnsi="等线" w:cs="等线"/>
        </w:rPr>
      </w:pPr>
      <w:r>
        <w:rPr>
          <w:rFonts w:ascii="等线" w:eastAsia="等线" w:hAnsi="等线" w:cs="等线"/>
          <w:color w:val="000000"/>
        </w:rPr>
        <w:t xml:space="preserve">    </w:t>
      </w:r>
      <w:bookmarkStart w:id="14" w:name="_Toc6628"/>
      <w:bookmarkStart w:id="15" w:name="_Toc2344"/>
      <w:bookmarkEnd w:id="14"/>
      <w:r>
        <w:rPr>
          <w:rFonts w:ascii="等线" w:eastAsia="等线" w:hAnsi="等线" w:cs="等线"/>
          <w:color w:val="000000"/>
        </w:rPr>
        <w:t>4.</w:t>
      </w:r>
      <w:bookmarkEnd w:id="15"/>
      <w:r>
        <w:rPr>
          <w:rFonts w:ascii="等线" w:eastAsia="等线" w:hAnsi="等线" w:cs="等线"/>
          <w:color w:val="000000"/>
        </w:rPr>
        <w:t>模拟交易：</w:t>
      </w:r>
    </w:p>
    <w:p w14:paraId="00DE894C" w14:textId="77777777" w:rsidR="00DE0BCD" w:rsidRDefault="00000000">
      <w:pPr>
        <w:spacing w:line="360" w:lineRule="auto"/>
        <w:rPr>
          <w:rFonts w:ascii="等线" w:eastAsia="等线" w:hAnsi="等线" w:cs="等线"/>
        </w:rPr>
      </w:pPr>
      <w:r>
        <w:rPr>
          <w:rFonts w:ascii="等线" w:eastAsia="等线" w:hAnsi="等线" w:cs="等线"/>
          <w:color w:val="000000"/>
        </w:rPr>
        <w:t xml:space="preserve">      支持用户进行模拟交易，包括下单、撤单等操作。</w:t>
      </w:r>
    </w:p>
    <w:p w14:paraId="7445E287" w14:textId="77777777" w:rsidR="00DE0BCD" w:rsidRDefault="00000000">
      <w:pPr>
        <w:spacing w:line="360" w:lineRule="auto"/>
        <w:rPr>
          <w:rFonts w:ascii="等线" w:eastAsia="等线" w:hAnsi="等线" w:cs="等线"/>
        </w:rPr>
      </w:pPr>
      <w:r>
        <w:rPr>
          <w:rFonts w:ascii="等线" w:eastAsia="等线" w:hAnsi="等线" w:cs="等线"/>
          <w:color w:val="000000"/>
        </w:rPr>
        <w:t xml:space="preserve">      提供虚拟资金和实时盈亏展示。</w:t>
      </w:r>
    </w:p>
    <w:p w14:paraId="38103E8B" w14:textId="77777777" w:rsidR="00DE0BCD" w:rsidRDefault="00000000">
      <w:pPr>
        <w:spacing w:line="360" w:lineRule="auto"/>
        <w:rPr>
          <w:rFonts w:ascii="等线" w:eastAsia="等线" w:hAnsi="等线" w:cs="等线"/>
        </w:rPr>
      </w:pPr>
      <w:r>
        <w:rPr>
          <w:rFonts w:ascii="等线" w:eastAsia="等线" w:hAnsi="等线" w:cs="等线"/>
          <w:color w:val="000000"/>
        </w:rPr>
        <w:t xml:space="preserve"> 3. 订单服务模块：</w:t>
      </w:r>
    </w:p>
    <w:p w14:paraId="623C3648" w14:textId="77777777" w:rsidR="00DE0BCD" w:rsidRDefault="00000000">
      <w:pPr>
        <w:spacing w:line="360" w:lineRule="auto"/>
        <w:rPr>
          <w:rFonts w:ascii="等线" w:eastAsia="等线" w:hAnsi="等线" w:cs="等线"/>
        </w:rPr>
      </w:pPr>
      <w:r>
        <w:rPr>
          <w:rFonts w:ascii="等线" w:eastAsia="等线" w:hAnsi="等线" w:cs="等线"/>
          <w:color w:val="000000"/>
        </w:rPr>
        <w:t xml:space="preserve">    1.撤销和修改：</w:t>
      </w:r>
    </w:p>
    <w:p w14:paraId="3AFB558D" w14:textId="77777777" w:rsidR="00DE0BCD" w:rsidRDefault="00000000">
      <w:pPr>
        <w:spacing w:line="360" w:lineRule="auto"/>
        <w:rPr>
          <w:rFonts w:ascii="等线" w:eastAsia="等线" w:hAnsi="等线" w:cs="等线"/>
        </w:rPr>
      </w:pPr>
      <w:r>
        <w:rPr>
          <w:rFonts w:ascii="等线" w:eastAsia="等线" w:hAnsi="等线" w:cs="等线"/>
          <w:color w:val="000000"/>
        </w:rPr>
        <w:t xml:space="preserve">      允许用户撤销和修改订单，考虑交易规则的限制。</w:t>
      </w:r>
    </w:p>
    <w:p w14:paraId="570DE38E" w14:textId="77777777" w:rsidR="00DE0BCD" w:rsidRDefault="00000000">
      <w:pPr>
        <w:spacing w:line="360" w:lineRule="auto"/>
        <w:rPr>
          <w:rFonts w:ascii="等线" w:eastAsia="等线" w:hAnsi="等线" w:cs="等线"/>
        </w:rPr>
      </w:pPr>
      <w:r>
        <w:rPr>
          <w:rFonts w:ascii="等线" w:eastAsia="等线" w:hAnsi="等线" w:cs="等线"/>
          <w:color w:val="000000"/>
        </w:rPr>
        <w:t xml:space="preserve">    </w:t>
      </w:r>
      <w:bookmarkStart w:id="16" w:name="_Toc29199"/>
      <w:bookmarkStart w:id="17" w:name="_Toc14601"/>
      <w:bookmarkEnd w:id="16"/>
      <w:r>
        <w:rPr>
          <w:rFonts w:ascii="等线" w:eastAsia="等线" w:hAnsi="等线" w:cs="等线"/>
          <w:color w:val="000000"/>
        </w:rPr>
        <w:t>2.</w:t>
      </w:r>
      <w:bookmarkEnd w:id="17"/>
      <w:r>
        <w:rPr>
          <w:rFonts w:ascii="等线" w:eastAsia="等线" w:hAnsi="等线" w:cs="等线"/>
          <w:color w:val="000000"/>
        </w:rPr>
        <w:t>实时成交和结算：</w:t>
      </w:r>
    </w:p>
    <w:p w14:paraId="4ADF968D" w14:textId="77777777" w:rsidR="00DE0BCD" w:rsidRDefault="00000000">
      <w:pPr>
        <w:spacing w:line="360" w:lineRule="auto"/>
        <w:rPr>
          <w:rFonts w:ascii="等线" w:eastAsia="等线" w:hAnsi="等线" w:cs="等线"/>
        </w:rPr>
      </w:pPr>
      <w:r>
        <w:rPr>
          <w:rFonts w:ascii="等线" w:eastAsia="等线" w:hAnsi="等线" w:cs="等线"/>
          <w:color w:val="000000"/>
        </w:rPr>
        <w:t xml:space="preserve">      实现订单的实时成交和结算，包括手续费和保证金计算。</w:t>
      </w:r>
    </w:p>
    <w:p w14:paraId="7E9F8280" w14:textId="77777777" w:rsidR="00DE0BCD" w:rsidRDefault="00000000">
      <w:pPr>
        <w:spacing w:line="360" w:lineRule="auto"/>
        <w:rPr>
          <w:rFonts w:ascii="等线" w:eastAsia="等线" w:hAnsi="等线" w:cs="等线"/>
        </w:rPr>
      </w:pPr>
      <w:r>
        <w:rPr>
          <w:rFonts w:ascii="等线" w:eastAsia="等线" w:hAnsi="等线" w:cs="等线"/>
          <w:color w:val="000000"/>
        </w:rPr>
        <w:t xml:space="preserve">    </w:t>
      </w:r>
      <w:bookmarkStart w:id="18" w:name="_Toc26876"/>
      <w:bookmarkStart w:id="19" w:name="_Toc21699"/>
      <w:bookmarkEnd w:id="18"/>
      <w:r>
        <w:rPr>
          <w:rFonts w:ascii="等线" w:eastAsia="等线" w:hAnsi="等线" w:cs="等线"/>
          <w:color w:val="000000"/>
        </w:rPr>
        <w:t>3.</w:t>
      </w:r>
      <w:bookmarkEnd w:id="19"/>
      <w:r>
        <w:rPr>
          <w:rFonts w:ascii="等线" w:eastAsia="等线" w:hAnsi="等线" w:cs="等线"/>
          <w:color w:val="000000"/>
        </w:rPr>
        <w:t>订单查询：</w:t>
      </w:r>
    </w:p>
    <w:p w14:paraId="485E5C30" w14:textId="77777777" w:rsidR="00DE0BCD" w:rsidRDefault="00000000">
      <w:pPr>
        <w:spacing w:line="360" w:lineRule="auto"/>
        <w:rPr>
          <w:rFonts w:ascii="等线" w:eastAsia="等线" w:hAnsi="等线" w:cs="等线"/>
        </w:rPr>
      </w:pPr>
      <w:r>
        <w:rPr>
          <w:rFonts w:ascii="等线" w:eastAsia="等线" w:hAnsi="等线" w:cs="等线"/>
          <w:color w:val="000000"/>
        </w:rPr>
        <w:t xml:space="preserve">      提供用户查询已成交订单的功能。</w:t>
      </w:r>
    </w:p>
    <w:p w14:paraId="670388A8" w14:textId="77777777" w:rsidR="00DE0BCD" w:rsidRDefault="00000000">
      <w:pPr>
        <w:spacing w:line="360" w:lineRule="auto"/>
        <w:ind w:firstLineChars="200" w:firstLine="420"/>
      </w:pPr>
      <w:r>
        <w:rPr>
          <w:noProof/>
        </w:rPr>
        <w:lastRenderedPageBreak/>
        <w:drawing>
          <wp:inline distT="0" distB="0" distL="0" distR="0" wp14:anchorId="26BDEB17" wp14:editId="5EF0A14D">
            <wp:extent cx="5274310" cy="6348051"/>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9"/>
                    <a:stretch/>
                  </pic:blipFill>
                  <pic:spPr>
                    <a:xfrm>
                      <a:off x="0" y="0"/>
                      <a:ext cx="5274310" cy="6348051"/>
                    </a:xfrm>
                    <a:prstGeom prst="rect">
                      <a:avLst/>
                    </a:prstGeom>
                  </pic:spPr>
                </pic:pic>
              </a:graphicData>
            </a:graphic>
          </wp:inline>
        </w:drawing>
      </w:r>
    </w:p>
    <w:p w14:paraId="0D9E9277" w14:textId="77777777" w:rsidR="00DE0BCD" w:rsidRDefault="00000000">
      <w:pPr>
        <w:jc w:val="center"/>
      </w:pPr>
      <w:r>
        <w:rPr>
          <w:rFonts w:hint="eastAsia"/>
        </w:rPr>
        <w:t>图2-</w:t>
      </w:r>
      <w:r>
        <w:t>1</w:t>
      </w:r>
      <w:r>
        <w:rPr>
          <w:rFonts w:hint="eastAsia"/>
        </w:rPr>
        <w:t>-1</w:t>
      </w:r>
      <w:r>
        <w:t xml:space="preserve"> 用户</w:t>
      </w:r>
      <w:r>
        <w:rPr>
          <w:rFonts w:hint="eastAsia"/>
        </w:rPr>
        <w:t>用例图</w:t>
      </w:r>
    </w:p>
    <w:p w14:paraId="17659542" w14:textId="77777777" w:rsidR="00DE0BCD" w:rsidRDefault="00000000">
      <w:pPr>
        <w:spacing w:line="360" w:lineRule="auto"/>
        <w:jc w:val="left"/>
        <w:rPr>
          <w:rFonts w:asciiTheme="minorEastAsia" w:hAnsiTheme="minorEastAsia"/>
          <w:b/>
        </w:rPr>
      </w:pPr>
      <w:r>
        <w:rPr>
          <w:rFonts w:asciiTheme="minorEastAsia" w:hAnsiTheme="minorEastAsia" w:hint="eastAsia"/>
          <w:b/>
        </w:rPr>
        <w:t>2）用户用例分析</w:t>
      </w:r>
    </w:p>
    <w:tbl>
      <w:tblPr>
        <w:tblStyle w:val="aa"/>
        <w:tblW w:w="0" w:type="auto"/>
        <w:tblLayout w:type="fixed"/>
        <w:tblLook w:val="04A0" w:firstRow="1" w:lastRow="0" w:firstColumn="1" w:lastColumn="0" w:noHBand="0" w:noVBand="1"/>
      </w:tblPr>
      <w:tblGrid>
        <w:gridCol w:w="8296"/>
      </w:tblGrid>
      <w:tr w:rsidR="00DE0BCD" w14:paraId="67BC9576" w14:textId="77777777">
        <w:tc>
          <w:tcPr>
            <w:tcW w:w="8296" w:type="dxa"/>
          </w:tcPr>
          <w:p w14:paraId="2F1BB708" w14:textId="77777777" w:rsidR="00DE0BCD" w:rsidRDefault="00000000">
            <w:pPr>
              <w:rPr>
                <w:sz w:val="24"/>
              </w:rPr>
            </w:pPr>
            <w:r>
              <w:rPr>
                <w:rFonts w:hint="eastAsia"/>
                <w:sz w:val="24"/>
              </w:rPr>
              <w:t>用例一：登录/注册账号</w:t>
            </w:r>
          </w:p>
          <w:p w14:paraId="55496E45" w14:textId="77777777" w:rsidR="00DE0BCD" w:rsidRDefault="00000000">
            <w:pPr>
              <w:tabs>
                <w:tab w:val="left" w:pos="1440"/>
              </w:tabs>
              <w:spacing w:line="360" w:lineRule="auto"/>
              <w:rPr>
                <w:rFonts w:ascii="等线" w:eastAsia="等线" w:hAnsi="等线" w:cs="等线"/>
              </w:rPr>
            </w:pPr>
            <w:r>
              <w:rPr>
                <w:rFonts w:ascii="等线" w:eastAsia="等线" w:hAnsi="等线" w:cs="等线" w:hint="eastAsia"/>
                <w:b/>
              </w:rPr>
              <w:t>用例描述：</w:t>
            </w:r>
            <w:r>
              <w:rPr>
                <w:rFonts w:ascii="等线" w:eastAsia="等线" w:hAnsi="等线" w:cs="等线"/>
                <w:color w:val="000000"/>
              </w:rPr>
              <w:t>用户输入用户名和密码进行登录，如果没有账户，可以选择注册一个新账户。</w:t>
            </w:r>
          </w:p>
          <w:p w14:paraId="7D182807" w14:textId="77777777" w:rsidR="00DE0BCD" w:rsidRDefault="00000000">
            <w:pPr>
              <w:rPr>
                <w:rFonts w:ascii="等线" w:eastAsia="等线" w:hAnsi="等线" w:cs="等线"/>
              </w:rPr>
            </w:pPr>
            <w:r>
              <w:rPr>
                <w:rFonts w:ascii="等线" w:eastAsia="等线" w:hAnsi="等线" w:cs="等线" w:hint="eastAsia"/>
                <w:b/>
              </w:rPr>
              <w:t>参与者：</w:t>
            </w:r>
            <w:r>
              <w:rPr>
                <w:rFonts w:ascii="等线" w:eastAsia="等线" w:hAnsi="等线" w:cs="等线" w:hint="eastAsia"/>
              </w:rPr>
              <w:t>用户</w:t>
            </w:r>
          </w:p>
          <w:p w14:paraId="22C48204" w14:textId="77777777" w:rsidR="00DE0BCD" w:rsidRDefault="00000000">
            <w:pPr>
              <w:rPr>
                <w:rFonts w:ascii="等线" w:eastAsia="等线" w:hAnsi="等线" w:cs="等线"/>
              </w:rPr>
            </w:pPr>
            <w:r>
              <w:rPr>
                <w:rFonts w:ascii="等线" w:eastAsia="等线" w:hAnsi="等线" w:cs="等线" w:hint="eastAsia"/>
                <w:b/>
              </w:rPr>
              <w:t>前置条件:</w:t>
            </w:r>
            <w:r>
              <w:rPr>
                <w:rFonts w:ascii="等线" w:eastAsia="等线" w:hAnsi="等线" w:cs="等线"/>
                <w:b/>
              </w:rPr>
              <w:t xml:space="preserve"> </w:t>
            </w:r>
            <w:r>
              <w:rPr>
                <w:rFonts w:ascii="等线" w:eastAsia="等线" w:hAnsi="等线" w:cs="等线"/>
              </w:rPr>
              <w:t>用户未登录系统</w:t>
            </w:r>
          </w:p>
        </w:tc>
      </w:tr>
      <w:tr w:rsidR="00DE0BCD" w14:paraId="562B6E96" w14:textId="77777777">
        <w:tc>
          <w:tcPr>
            <w:tcW w:w="8296" w:type="dxa"/>
          </w:tcPr>
          <w:p w14:paraId="48BED10B" w14:textId="77777777" w:rsidR="00DE0BCD" w:rsidRDefault="00000000">
            <w:pPr>
              <w:pStyle w:val="af1"/>
              <w:numPr>
                <w:ilvl w:val="0"/>
                <w:numId w:val="1"/>
              </w:numPr>
              <w:ind w:firstLineChars="0"/>
            </w:pPr>
            <w:r>
              <w:rPr>
                <w:rFonts w:hint="eastAsia"/>
              </w:rPr>
              <w:t>用户点击“登录”按钮</w:t>
            </w:r>
          </w:p>
          <w:p w14:paraId="5B667287" w14:textId="77777777" w:rsidR="00DE0BCD" w:rsidRDefault="00000000">
            <w:pPr>
              <w:pStyle w:val="af1"/>
              <w:numPr>
                <w:ilvl w:val="0"/>
                <w:numId w:val="1"/>
              </w:numPr>
              <w:ind w:firstLineChars="0"/>
            </w:pPr>
            <w:r>
              <w:rPr>
                <w:rFonts w:ascii="等线" w:eastAsia="等线" w:hAnsi="等线" w:cs="等线"/>
                <w:color w:val="000000"/>
              </w:rPr>
              <w:t>用户输入用户名和密码</w:t>
            </w:r>
            <w:r>
              <w:rPr>
                <w:rFonts w:hint="eastAsia"/>
              </w:rPr>
              <w:t>，点击“登录”按钮</w:t>
            </w:r>
          </w:p>
          <w:p w14:paraId="04449597" w14:textId="77777777" w:rsidR="00DE0BCD" w:rsidRDefault="00000000">
            <w:pPr>
              <w:pStyle w:val="af1"/>
              <w:numPr>
                <w:ilvl w:val="0"/>
                <w:numId w:val="1"/>
              </w:numPr>
              <w:ind w:firstLineChars="0"/>
            </w:pPr>
            <w:r>
              <w:rPr>
                <w:rFonts w:hint="eastAsia"/>
              </w:rPr>
              <w:t>用户登录系统成功</w:t>
            </w:r>
          </w:p>
        </w:tc>
      </w:tr>
    </w:tbl>
    <w:p w14:paraId="5B3E5B30" w14:textId="77777777" w:rsidR="00DE0BCD" w:rsidRDefault="00DE0BCD">
      <w:pPr>
        <w:spacing w:line="360" w:lineRule="auto"/>
        <w:ind w:firstLineChars="200" w:firstLine="420"/>
      </w:pPr>
    </w:p>
    <w:tbl>
      <w:tblPr>
        <w:tblStyle w:val="aa"/>
        <w:tblW w:w="0" w:type="auto"/>
        <w:tblLayout w:type="fixed"/>
        <w:tblLook w:val="04A0" w:firstRow="1" w:lastRow="0" w:firstColumn="1" w:lastColumn="0" w:noHBand="0" w:noVBand="1"/>
      </w:tblPr>
      <w:tblGrid>
        <w:gridCol w:w="8296"/>
      </w:tblGrid>
      <w:tr w:rsidR="00DE0BCD" w14:paraId="54B63E79" w14:textId="77777777">
        <w:trPr>
          <w:trHeight w:val="1545"/>
        </w:trPr>
        <w:tc>
          <w:tcPr>
            <w:tcW w:w="8296" w:type="dxa"/>
          </w:tcPr>
          <w:p w14:paraId="023D3375" w14:textId="77777777" w:rsidR="00DE0BCD" w:rsidRDefault="00000000">
            <w:pPr>
              <w:rPr>
                <w:sz w:val="24"/>
              </w:rPr>
            </w:pPr>
            <w:r>
              <w:rPr>
                <w:rFonts w:hint="eastAsia"/>
                <w:sz w:val="24"/>
              </w:rPr>
              <w:t>用例二：开仓操作</w:t>
            </w:r>
          </w:p>
          <w:p w14:paraId="00EBBC04" w14:textId="77777777" w:rsidR="00DE0BCD" w:rsidRDefault="00000000">
            <w:pPr>
              <w:rPr>
                <w:rFonts w:ascii="等线" w:eastAsia="等线" w:hAnsi="等线" w:cs="等线"/>
                <w:color w:val="000000"/>
              </w:rPr>
            </w:pPr>
            <w:r>
              <w:rPr>
                <w:rFonts w:hint="eastAsia"/>
                <w:b/>
              </w:rPr>
              <w:t>用例描述：</w:t>
            </w:r>
            <w:r>
              <w:rPr>
                <w:rFonts w:hint="eastAsia"/>
              </w:rPr>
              <w:t>用户选择相应的期货，进行买入</w:t>
            </w:r>
            <w:r>
              <w:rPr>
                <w:rFonts w:ascii="等线" w:eastAsia="等线" w:hAnsi="等线" w:cs="等线"/>
                <w:color w:val="000000"/>
              </w:rPr>
              <w:t>、卖出的操作，模拟交易系统会实时反馈操作结果。</w:t>
            </w:r>
          </w:p>
          <w:p w14:paraId="6E9894E2" w14:textId="77777777" w:rsidR="00DE0BCD" w:rsidRDefault="00000000">
            <w:r>
              <w:rPr>
                <w:rFonts w:hint="eastAsia"/>
                <w:b/>
              </w:rPr>
              <w:t>参与者：</w:t>
            </w:r>
            <w:r>
              <w:rPr>
                <w:rFonts w:hint="eastAsia"/>
              </w:rPr>
              <w:t>用户</w:t>
            </w:r>
          </w:p>
          <w:p w14:paraId="6E94921C" w14:textId="77777777" w:rsidR="00DE0BCD" w:rsidRDefault="00000000">
            <w:r>
              <w:rPr>
                <w:rFonts w:hint="eastAsia"/>
                <w:b/>
              </w:rPr>
              <w:t>前置条件:</w:t>
            </w:r>
            <w:r>
              <w:rPr>
                <w:b/>
              </w:rPr>
              <w:t xml:space="preserve"> </w:t>
            </w:r>
            <w:r>
              <w:t>用户</w:t>
            </w:r>
            <w:r>
              <w:rPr>
                <w:rFonts w:hint="eastAsia"/>
              </w:rPr>
              <w:t>已登录系统并且是第一次买卖</w:t>
            </w:r>
          </w:p>
        </w:tc>
      </w:tr>
      <w:tr w:rsidR="00DE0BCD" w14:paraId="56055669" w14:textId="77777777">
        <w:tc>
          <w:tcPr>
            <w:tcW w:w="8296" w:type="dxa"/>
          </w:tcPr>
          <w:p w14:paraId="6E877D00" w14:textId="77777777" w:rsidR="00DE0BCD" w:rsidRDefault="00000000">
            <w:pPr>
              <w:pStyle w:val="af1"/>
              <w:numPr>
                <w:ilvl w:val="0"/>
                <w:numId w:val="6"/>
              </w:numPr>
              <w:ind w:firstLineChars="0"/>
            </w:pPr>
            <w:r>
              <w:rPr>
                <w:rFonts w:hint="eastAsia"/>
              </w:rPr>
              <w:t>用户点击选择一种期货进入详情界面</w:t>
            </w:r>
          </w:p>
          <w:p w14:paraId="5ED3490E" w14:textId="77777777" w:rsidR="00DE0BCD" w:rsidRDefault="00000000">
            <w:pPr>
              <w:pStyle w:val="af1"/>
              <w:numPr>
                <w:ilvl w:val="0"/>
                <w:numId w:val="6"/>
              </w:numPr>
              <w:ind w:firstLineChars="0"/>
            </w:pPr>
            <w:r>
              <w:t>用户选择买入还是卖出并选择操作的数量</w:t>
            </w:r>
          </w:p>
          <w:p w14:paraId="6AA69931" w14:textId="77777777" w:rsidR="00DE0BCD" w:rsidRDefault="00000000">
            <w:pPr>
              <w:pStyle w:val="af1"/>
              <w:numPr>
                <w:ilvl w:val="0"/>
                <w:numId w:val="6"/>
              </w:numPr>
              <w:ind w:firstLineChars="0"/>
            </w:pPr>
            <w:r>
              <w:t>输入完成后，点击“买入/卖出操作”的按钮</w:t>
            </w:r>
          </w:p>
          <w:p w14:paraId="144FD75A" w14:textId="77777777" w:rsidR="00DE0BCD" w:rsidRDefault="00000000">
            <w:pPr>
              <w:pStyle w:val="af1"/>
              <w:numPr>
                <w:ilvl w:val="0"/>
                <w:numId w:val="6"/>
              </w:numPr>
              <w:ind w:firstLineChars="0"/>
            </w:pPr>
            <w:r>
              <w:t>完成开仓操作</w:t>
            </w:r>
          </w:p>
        </w:tc>
      </w:tr>
    </w:tbl>
    <w:p w14:paraId="25D0D542" w14:textId="77777777" w:rsidR="00DE0BCD" w:rsidRDefault="00DE0BCD">
      <w:pPr>
        <w:spacing w:line="360" w:lineRule="auto"/>
        <w:ind w:firstLineChars="200" w:firstLine="420"/>
      </w:pPr>
    </w:p>
    <w:tbl>
      <w:tblPr>
        <w:tblStyle w:val="aa"/>
        <w:tblW w:w="0" w:type="auto"/>
        <w:tblLayout w:type="fixed"/>
        <w:tblLook w:val="04A0" w:firstRow="1" w:lastRow="0" w:firstColumn="1" w:lastColumn="0" w:noHBand="0" w:noVBand="1"/>
      </w:tblPr>
      <w:tblGrid>
        <w:gridCol w:w="8296"/>
      </w:tblGrid>
      <w:tr w:rsidR="00DE0BCD" w14:paraId="1B6FB6B7" w14:textId="77777777">
        <w:tc>
          <w:tcPr>
            <w:tcW w:w="8296" w:type="dxa"/>
          </w:tcPr>
          <w:p w14:paraId="57921A05" w14:textId="77777777" w:rsidR="00DE0BCD" w:rsidRDefault="00000000">
            <w:pPr>
              <w:rPr>
                <w:sz w:val="24"/>
              </w:rPr>
            </w:pPr>
            <w:r>
              <w:rPr>
                <w:rFonts w:hint="eastAsia"/>
                <w:sz w:val="24"/>
              </w:rPr>
              <w:t>用例三：平仓操作</w:t>
            </w:r>
          </w:p>
          <w:p w14:paraId="1AFD11E1" w14:textId="77777777" w:rsidR="00DE0BCD" w:rsidRDefault="00000000">
            <w:pPr>
              <w:rPr>
                <w:b/>
              </w:rPr>
            </w:pPr>
            <w:r>
              <w:rPr>
                <w:rFonts w:hint="eastAsia"/>
                <w:b/>
              </w:rPr>
              <w:t>用例描述：</w:t>
            </w:r>
            <w:r>
              <w:rPr>
                <w:rFonts w:ascii="等线" w:eastAsia="等线" w:hAnsi="等线" w:cs="等线" w:hint="eastAsia"/>
              </w:rPr>
              <w:t>用户选择相应的期货，进行买入、卖出的操作，模拟交易系统会实时反馈操作结果。</w:t>
            </w:r>
          </w:p>
          <w:p w14:paraId="79A392F7" w14:textId="77777777" w:rsidR="00DE0BCD" w:rsidRDefault="00000000">
            <w:r>
              <w:rPr>
                <w:rFonts w:hint="eastAsia"/>
                <w:b/>
              </w:rPr>
              <w:t>参与者：</w:t>
            </w:r>
            <w:r>
              <w:rPr>
                <w:rFonts w:hint="eastAsia"/>
              </w:rPr>
              <w:t>用户</w:t>
            </w:r>
          </w:p>
          <w:p w14:paraId="134A10B5" w14:textId="77777777" w:rsidR="00DE0BCD" w:rsidRDefault="00000000">
            <w:r>
              <w:rPr>
                <w:rFonts w:hint="eastAsia"/>
                <w:b/>
              </w:rPr>
              <w:t>前置条件:</w:t>
            </w:r>
            <w:r>
              <w:rPr>
                <w:b/>
              </w:rPr>
              <w:t xml:space="preserve"> </w:t>
            </w:r>
            <w:r>
              <w:t>用户</w:t>
            </w:r>
            <w:r>
              <w:rPr>
                <w:rFonts w:hint="eastAsia"/>
              </w:rPr>
              <w:t>完成登陆并且已经进行过开仓操作</w:t>
            </w:r>
          </w:p>
        </w:tc>
      </w:tr>
      <w:tr w:rsidR="00DE0BCD" w14:paraId="348B5A4D" w14:textId="77777777">
        <w:tc>
          <w:tcPr>
            <w:tcW w:w="8296" w:type="dxa"/>
          </w:tcPr>
          <w:p w14:paraId="27C13E7C" w14:textId="77777777" w:rsidR="00DE0BCD" w:rsidRDefault="00000000">
            <w:pPr>
              <w:pStyle w:val="af1"/>
              <w:numPr>
                <w:ilvl w:val="0"/>
                <w:numId w:val="2"/>
              </w:numPr>
              <w:ind w:firstLineChars="0"/>
            </w:pPr>
            <w:r>
              <w:rPr>
                <w:rFonts w:hint="eastAsia"/>
              </w:rPr>
              <w:t>用户选择一种期货进入操作界面</w:t>
            </w:r>
          </w:p>
          <w:p w14:paraId="3B86D0C5" w14:textId="77777777" w:rsidR="00DE0BCD" w:rsidRDefault="00000000">
            <w:pPr>
              <w:pStyle w:val="af1"/>
              <w:numPr>
                <w:ilvl w:val="0"/>
                <w:numId w:val="2"/>
              </w:numPr>
              <w:ind w:firstLineChars="0"/>
            </w:pPr>
            <w:r>
              <w:rPr>
                <w:rFonts w:hint="eastAsia"/>
              </w:rPr>
              <w:t>用户输入买入卖出的数量</w:t>
            </w:r>
          </w:p>
          <w:p w14:paraId="3E03F879" w14:textId="77777777" w:rsidR="00DE0BCD" w:rsidRDefault="00000000">
            <w:pPr>
              <w:pStyle w:val="af1"/>
              <w:numPr>
                <w:ilvl w:val="0"/>
                <w:numId w:val="2"/>
              </w:numPr>
              <w:ind w:firstLineChars="0"/>
            </w:pPr>
            <w:r>
              <w:rPr>
                <w:rFonts w:hint="eastAsia"/>
              </w:rPr>
              <w:t>用户点击“买入/卖出“</w:t>
            </w:r>
          </w:p>
          <w:p w14:paraId="39600ACE" w14:textId="77777777" w:rsidR="00DE0BCD" w:rsidRDefault="00000000">
            <w:pPr>
              <w:pStyle w:val="af1"/>
              <w:numPr>
                <w:ilvl w:val="0"/>
                <w:numId w:val="2"/>
              </w:numPr>
              <w:ind w:firstLineChars="0"/>
            </w:pPr>
            <w:r>
              <w:t>系统反馈结果</w:t>
            </w:r>
          </w:p>
        </w:tc>
      </w:tr>
    </w:tbl>
    <w:p w14:paraId="6114112A" w14:textId="77777777" w:rsidR="00DE0BCD" w:rsidRDefault="00DE0BCD">
      <w:pPr>
        <w:spacing w:line="360" w:lineRule="auto"/>
        <w:ind w:firstLineChars="200" w:firstLine="420"/>
      </w:pPr>
    </w:p>
    <w:tbl>
      <w:tblPr>
        <w:tblStyle w:val="aa"/>
        <w:tblW w:w="0" w:type="auto"/>
        <w:tblLayout w:type="fixed"/>
        <w:tblLook w:val="04A0" w:firstRow="1" w:lastRow="0" w:firstColumn="1" w:lastColumn="0" w:noHBand="0" w:noVBand="1"/>
      </w:tblPr>
      <w:tblGrid>
        <w:gridCol w:w="8296"/>
      </w:tblGrid>
      <w:tr w:rsidR="00DE0BCD" w14:paraId="1794B25F" w14:textId="77777777">
        <w:tc>
          <w:tcPr>
            <w:tcW w:w="8296" w:type="dxa"/>
          </w:tcPr>
          <w:p w14:paraId="59E36640" w14:textId="77777777" w:rsidR="00DE0BCD" w:rsidRDefault="00000000">
            <w:pPr>
              <w:rPr>
                <w:sz w:val="24"/>
              </w:rPr>
            </w:pPr>
            <w:r>
              <w:rPr>
                <w:rFonts w:hint="eastAsia"/>
                <w:sz w:val="24"/>
              </w:rPr>
              <w:t>用例四：期货走向查询</w:t>
            </w:r>
          </w:p>
          <w:p w14:paraId="03D697F8" w14:textId="77777777" w:rsidR="00DE0BCD" w:rsidRDefault="00000000">
            <w:r>
              <w:rPr>
                <w:rFonts w:hint="eastAsia"/>
                <w:b/>
              </w:rPr>
              <w:t>用例描述：</w:t>
            </w:r>
            <w:r>
              <w:rPr>
                <w:rFonts w:hint="eastAsia"/>
              </w:rPr>
              <w:t>用户选择对应的期货并点击可查询期货的近期价格走向</w:t>
            </w:r>
          </w:p>
          <w:p w14:paraId="5A90BC17" w14:textId="77777777" w:rsidR="00DE0BCD" w:rsidRDefault="00000000">
            <w:r>
              <w:rPr>
                <w:rFonts w:hint="eastAsia"/>
                <w:b/>
              </w:rPr>
              <w:t>参与者：</w:t>
            </w:r>
            <w:r>
              <w:rPr>
                <w:rFonts w:hint="eastAsia"/>
              </w:rPr>
              <w:t>用户</w:t>
            </w:r>
          </w:p>
          <w:p w14:paraId="7D8CA4A1" w14:textId="77777777" w:rsidR="00DE0BCD" w:rsidRDefault="00000000">
            <w:r>
              <w:rPr>
                <w:rFonts w:hint="eastAsia"/>
                <w:b/>
              </w:rPr>
              <w:t>前置条件:</w:t>
            </w:r>
            <w:r>
              <w:rPr>
                <w:b/>
              </w:rPr>
              <w:t xml:space="preserve"> </w:t>
            </w:r>
            <w:r>
              <w:t>用户完成登陆</w:t>
            </w:r>
          </w:p>
        </w:tc>
      </w:tr>
      <w:tr w:rsidR="00DE0BCD" w14:paraId="509A38D1" w14:textId="77777777">
        <w:tc>
          <w:tcPr>
            <w:tcW w:w="8296" w:type="dxa"/>
          </w:tcPr>
          <w:p w14:paraId="3E8B9FFB" w14:textId="77777777" w:rsidR="00DE0BCD" w:rsidRDefault="00000000">
            <w:pPr>
              <w:pStyle w:val="af1"/>
              <w:numPr>
                <w:ilvl w:val="0"/>
                <w:numId w:val="15"/>
              </w:numPr>
              <w:ind w:firstLineChars="0"/>
            </w:pPr>
            <w:r>
              <w:t>用户点击”钱包“按钮</w:t>
            </w:r>
          </w:p>
          <w:p w14:paraId="0D85463D" w14:textId="77777777" w:rsidR="00DE0BCD" w:rsidRDefault="00000000">
            <w:pPr>
              <w:pStyle w:val="af1"/>
              <w:numPr>
                <w:ilvl w:val="0"/>
                <w:numId w:val="15"/>
              </w:numPr>
              <w:ind w:firstLineChars="0"/>
            </w:pPr>
            <w:r>
              <w:t>用户下滑界面查看期货</w:t>
            </w:r>
          </w:p>
          <w:p w14:paraId="4CE454C5" w14:textId="77777777" w:rsidR="00DE0BCD" w:rsidRDefault="00000000">
            <w:pPr>
              <w:pStyle w:val="af1"/>
              <w:numPr>
                <w:ilvl w:val="0"/>
                <w:numId w:val="15"/>
              </w:numPr>
              <w:ind w:firstLineChars="0"/>
            </w:pPr>
            <w:r>
              <w:rPr>
                <w:rFonts w:hint="eastAsia"/>
              </w:rPr>
              <w:t>用户点击一种期货查看详情</w:t>
            </w:r>
          </w:p>
          <w:p w14:paraId="6E94F5C3" w14:textId="77777777" w:rsidR="00DE0BCD" w:rsidRDefault="00000000">
            <w:pPr>
              <w:pStyle w:val="af1"/>
              <w:numPr>
                <w:ilvl w:val="0"/>
                <w:numId w:val="15"/>
              </w:numPr>
              <w:ind w:firstLineChars="0"/>
            </w:pPr>
            <w:r>
              <w:t>跳转至期货的详情界面</w:t>
            </w:r>
          </w:p>
          <w:p w14:paraId="63A51EC4" w14:textId="77777777" w:rsidR="00DE0BCD" w:rsidRDefault="00000000">
            <w:pPr>
              <w:pStyle w:val="af1"/>
              <w:numPr>
                <w:ilvl w:val="0"/>
                <w:numId w:val="15"/>
              </w:numPr>
              <w:ind w:firstLineChars="0"/>
            </w:pPr>
            <w:r>
              <w:t>在K线图上可看到近期的走向</w:t>
            </w:r>
          </w:p>
        </w:tc>
      </w:tr>
    </w:tbl>
    <w:p w14:paraId="47828E2E" w14:textId="77777777" w:rsidR="00DE0BCD" w:rsidRDefault="00DE0BCD">
      <w:pPr>
        <w:spacing w:line="360" w:lineRule="auto"/>
      </w:pPr>
    </w:p>
    <w:tbl>
      <w:tblPr>
        <w:tblStyle w:val="aa"/>
        <w:tblW w:w="0" w:type="auto"/>
        <w:tblLayout w:type="fixed"/>
        <w:tblLook w:val="04A0" w:firstRow="1" w:lastRow="0" w:firstColumn="1" w:lastColumn="0" w:noHBand="0" w:noVBand="1"/>
      </w:tblPr>
      <w:tblGrid>
        <w:gridCol w:w="8296"/>
      </w:tblGrid>
      <w:tr w:rsidR="00DE0BCD" w14:paraId="0CB23575" w14:textId="77777777">
        <w:tc>
          <w:tcPr>
            <w:tcW w:w="8296" w:type="dxa"/>
          </w:tcPr>
          <w:p w14:paraId="769555E5" w14:textId="77777777" w:rsidR="00DE0BCD" w:rsidRDefault="00000000">
            <w:pPr>
              <w:rPr>
                <w:sz w:val="24"/>
              </w:rPr>
            </w:pPr>
            <w:r>
              <w:rPr>
                <w:rFonts w:hint="eastAsia"/>
                <w:sz w:val="24"/>
              </w:rPr>
              <w:t>用例五：充值操作</w:t>
            </w:r>
          </w:p>
          <w:p w14:paraId="5A0D3491" w14:textId="77777777" w:rsidR="00DE0BCD" w:rsidRDefault="00000000">
            <w:r>
              <w:rPr>
                <w:rFonts w:hint="eastAsia"/>
                <w:b/>
              </w:rPr>
              <w:t>用例描述：</w:t>
            </w:r>
            <w:r>
              <w:rPr>
                <w:rFonts w:hint="eastAsia"/>
              </w:rPr>
              <w:t>用户充值自己的保证金余额</w:t>
            </w:r>
          </w:p>
          <w:p w14:paraId="47A67A9D" w14:textId="77777777" w:rsidR="00DE0BCD" w:rsidRDefault="00000000">
            <w:r>
              <w:rPr>
                <w:rFonts w:hint="eastAsia"/>
                <w:b/>
              </w:rPr>
              <w:t>参与者：</w:t>
            </w:r>
            <w:r>
              <w:rPr>
                <w:rFonts w:hint="eastAsia"/>
              </w:rPr>
              <w:t>用户</w:t>
            </w:r>
          </w:p>
          <w:p w14:paraId="58BAAE01" w14:textId="77777777" w:rsidR="00DE0BCD" w:rsidRDefault="00000000">
            <w:r>
              <w:rPr>
                <w:rFonts w:hint="eastAsia"/>
                <w:b/>
              </w:rPr>
              <w:t>前置条件:</w:t>
            </w:r>
            <w:r>
              <w:rPr>
                <w:b/>
              </w:rPr>
              <w:t xml:space="preserve"> </w:t>
            </w:r>
            <w:r>
              <w:t>用户</w:t>
            </w:r>
            <w:r>
              <w:rPr>
                <w:rFonts w:hint="eastAsia"/>
              </w:rPr>
              <w:t>完成登陆</w:t>
            </w:r>
          </w:p>
        </w:tc>
      </w:tr>
      <w:tr w:rsidR="00DE0BCD" w14:paraId="357FB615" w14:textId="77777777">
        <w:tc>
          <w:tcPr>
            <w:tcW w:w="8296" w:type="dxa"/>
          </w:tcPr>
          <w:p w14:paraId="2BB97BDB" w14:textId="77777777" w:rsidR="00DE0BCD" w:rsidRDefault="00000000">
            <w:pPr>
              <w:pStyle w:val="af1"/>
              <w:numPr>
                <w:ilvl w:val="0"/>
                <w:numId w:val="14"/>
              </w:numPr>
              <w:ind w:firstLineChars="0"/>
            </w:pPr>
            <w:r>
              <w:rPr>
                <w:rFonts w:hint="eastAsia"/>
              </w:rPr>
              <w:t>用户点击“主页”按钮</w:t>
            </w:r>
          </w:p>
          <w:p w14:paraId="05D15CCD" w14:textId="77777777" w:rsidR="00DE0BCD" w:rsidRDefault="00000000">
            <w:pPr>
              <w:pStyle w:val="af1"/>
              <w:numPr>
                <w:ilvl w:val="0"/>
                <w:numId w:val="14"/>
              </w:numPr>
              <w:ind w:firstLineChars="0"/>
            </w:pPr>
            <w:r>
              <w:rPr>
                <w:rFonts w:hint="eastAsia"/>
              </w:rPr>
              <w:t>用户点击“增加保证金数额”按钮</w:t>
            </w:r>
          </w:p>
          <w:p w14:paraId="4BE1C896" w14:textId="77777777" w:rsidR="00DE0BCD" w:rsidRDefault="00000000">
            <w:pPr>
              <w:pStyle w:val="af1"/>
              <w:numPr>
                <w:ilvl w:val="0"/>
                <w:numId w:val="14"/>
              </w:numPr>
              <w:ind w:firstLineChars="0"/>
            </w:pPr>
            <w:r>
              <w:lastRenderedPageBreak/>
              <w:t>用户输入增加的金额</w:t>
            </w:r>
          </w:p>
          <w:p w14:paraId="2FD91176" w14:textId="77777777" w:rsidR="00DE0BCD" w:rsidRDefault="00000000">
            <w:pPr>
              <w:pStyle w:val="af1"/>
              <w:numPr>
                <w:ilvl w:val="0"/>
                <w:numId w:val="14"/>
              </w:numPr>
              <w:ind w:firstLineChars="0"/>
            </w:pPr>
            <w:r>
              <w:t>完成充值</w:t>
            </w:r>
          </w:p>
        </w:tc>
      </w:tr>
    </w:tbl>
    <w:p w14:paraId="7F7911C7" w14:textId="77777777" w:rsidR="00DE0BCD" w:rsidRDefault="00DE0BCD">
      <w:pPr>
        <w:spacing w:line="360" w:lineRule="auto"/>
      </w:pPr>
    </w:p>
    <w:tbl>
      <w:tblPr>
        <w:tblStyle w:val="aa"/>
        <w:tblW w:w="0" w:type="auto"/>
        <w:tblLayout w:type="fixed"/>
        <w:tblLook w:val="04A0" w:firstRow="1" w:lastRow="0" w:firstColumn="1" w:lastColumn="0" w:noHBand="0" w:noVBand="1"/>
      </w:tblPr>
      <w:tblGrid>
        <w:gridCol w:w="8296"/>
      </w:tblGrid>
      <w:tr w:rsidR="00DE0BCD" w14:paraId="39FDF7D7" w14:textId="77777777">
        <w:tc>
          <w:tcPr>
            <w:tcW w:w="8296" w:type="dxa"/>
          </w:tcPr>
          <w:p w14:paraId="62ABEA70" w14:textId="77777777" w:rsidR="00DE0BCD" w:rsidRDefault="00000000">
            <w:pPr>
              <w:rPr>
                <w:sz w:val="24"/>
              </w:rPr>
            </w:pPr>
            <w:r>
              <w:rPr>
                <w:rFonts w:hint="eastAsia"/>
                <w:sz w:val="24"/>
              </w:rPr>
              <w:t>用例六：成交订单操作</w:t>
            </w:r>
          </w:p>
          <w:p w14:paraId="784DC14C" w14:textId="77777777" w:rsidR="00DE0BCD" w:rsidRDefault="00000000">
            <w:r>
              <w:rPr>
                <w:rFonts w:hint="eastAsia"/>
                <w:b/>
              </w:rPr>
              <w:t>用例描述：</w:t>
            </w:r>
            <w:r>
              <w:rPr>
                <w:rFonts w:hint="eastAsia"/>
              </w:rPr>
              <w:t>用户修改自己的期货订单从已委托至已成交</w:t>
            </w:r>
          </w:p>
          <w:p w14:paraId="59FD6F0D" w14:textId="77777777" w:rsidR="00DE0BCD" w:rsidRDefault="00000000">
            <w:r>
              <w:rPr>
                <w:rFonts w:hint="eastAsia"/>
                <w:b/>
              </w:rPr>
              <w:t>参与者：</w:t>
            </w:r>
            <w:r>
              <w:rPr>
                <w:rFonts w:hint="eastAsia"/>
              </w:rPr>
              <w:t>用户</w:t>
            </w:r>
          </w:p>
          <w:p w14:paraId="6A9A3C08" w14:textId="77777777" w:rsidR="00DE0BCD" w:rsidRDefault="00000000">
            <w:r>
              <w:rPr>
                <w:rFonts w:hint="eastAsia"/>
                <w:b/>
              </w:rPr>
              <w:t>前置条件:</w:t>
            </w:r>
            <w:r>
              <w:rPr>
                <w:b/>
              </w:rPr>
              <w:t xml:space="preserve"> </w:t>
            </w:r>
            <w:r>
              <w:t>用户</w:t>
            </w:r>
            <w:r>
              <w:rPr>
                <w:rFonts w:hint="eastAsia"/>
              </w:rPr>
              <w:t>完成登陆并购入或卖出期货</w:t>
            </w:r>
          </w:p>
        </w:tc>
      </w:tr>
      <w:tr w:rsidR="00DE0BCD" w14:paraId="272537E0" w14:textId="77777777">
        <w:tc>
          <w:tcPr>
            <w:tcW w:w="8296" w:type="dxa"/>
          </w:tcPr>
          <w:p w14:paraId="5F19D363" w14:textId="77777777" w:rsidR="00DE0BCD" w:rsidRDefault="00000000">
            <w:pPr>
              <w:pStyle w:val="af1"/>
              <w:numPr>
                <w:ilvl w:val="0"/>
                <w:numId w:val="4"/>
              </w:numPr>
              <w:ind w:firstLineChars="0"/>
            </w:pPr>
            <w:r>
              <w:rPr>
                <w:rFonts w:hint="eastAsia"/>
              </w:rPr>
              <w:t>用户点击“订单管理”按钮</w:t>
            </w:r>
          </w:p>
          <w:p w14:paraId="7CCF6676" w14:textId="77777777" w:rsidR="00DE0BCD" w:rsidRDefault="00000000">
            <w:pPr>
              <w:pStyle w:val="af1"/>
              <w:numPr>
                <w:ilvl w:val="0"/>
                <w:numId w:val="4"/>
              </w:numPr>
              <w:ind w:firstLineChars="0"/>
            </w:pPr>
            <w:r>
              <w:t>选择委托订单</w:t>
            </w:r>
          </w:p>
          <w:p w14:paraId="3B9AB37B" w14:textId="77777777" w:rsidR="00DE0BCD" w:rsidRDefault="00000000">
            <w:pPr>
              <w:pStyle w:val="af1"/>
              <w:numPr>
                <w:ilvl w:val="0"/>
                <w:numId w:val="4"/>
              </w:numPr>
              <w:ind w:firstLineChars="0"/>
            </w:pPr>
            <w:r>
              <w:t>选择并修改至已成交</w:t>
            </w:r>
          </w:p>
          <w:p w14:paraId="38E43DD7" w14:textId="77777777" w:rsidR="00DE0BCD" w:rsidRDefault="00000000">
            <w:pPr>
              <w:pStyle w:val="af1"/>
              <w:numPr>
                <w:ilvl w:val="0"/>
                <w:numId w:val="4"/>
              </w:numPr>
              <w:ind w:firstLineChars="0"/>
            </w:pPr>
            <w:r>
              <w:t>系统根据未来价格走势来成交订单</w:t>
            </w:r>
          </w:p>
        </w:tc>
      </w:tr>
    </w:tbl>
    <w:p w14:paraId="59DD4CE3" w14:textId="77777777" w:rsidR="00DE0BCD" w:rsidRDefault="00DE0BCD">
      <w:pPr>
        <w:spacing w:line="360" w:lineRule="auto"/>
        <w:ind w:firstLineChars="200" w:firstLine="420"/>
      </w:pPr>
    </w:p>
    <w:tbl>
      <w:tblPr>
        <w:tblStyle w:val="aa"/>
        <w:tblW w:w="0" w:type="auto"/>
        <w:tblLayout w:type="fixed"/>
        <w:tblLook w:val="04A0" w:firstRow="1" w:lastRow="0" w:firstColumn="1" w:lastColumn="0" w:noHBand="0" w:noVBand="1"/>
      </w:tblPr>
      <w:tblGrid>
        <w:gridCol w:w="8296"/>
      </w:tblGrid>
      <w:tr w:rsidR="00DE0BCD" w14:paraId="7FC1A38B" w14:textId="77777777">
        <w:tc>
          <w:tcPr>
            <w:tcW w:w="8296" w:type="dxa"/>
          </w:tcPr>
          <w:p w14:paraId="19DB895E" w14:textId="77777777" w:rsidR="00DE0BCD" w:rsidRDefault="00000000">
            <w:pPr>
              <w:rPr>
                <w:sz w:val="24"/>
              </w:rPr>
            </w:pPr>
            <w:r>
              <w:rPr>
                <w:rFonts w:hint="eastAsia"/>
                <w:sz w:val="24"/>
              </w:rPr>
              <w:t>用例七：委托订单查询</w:t>
            </w:r>
          </w:p>
          <w:p w14:paraId="16319A04" w14:textId="77777777" w:rsidR="00DE0BCD" w:rsidRDefault="00000000">
            <w:r>
              <w:rPr>
                <w:rFonts w:hint="eastAsia"/>
                <w:b/>
              </w:rPr>
              <w:t>用例描述：</w:t>
            </w:r>
            <w:r>
              <w:rPr>
                <w:rFonts w:hint="eastAsia"/>
              </w:rPr>
              <w:t>用户查看自己订单中处于委托状态的期货</w:t>
            </w:r>
          </w:p>
          <w:p w14:paraId="07EE4E25" w14:textId="77777777" w:rsidR="00DE0BCD" w:rsidRDefault="00000000">
            <w:pPr>
              <w:rPr>
                <w:b/>
              </w:rPr>
            </w:pPr>
            <w:r>
              <w:rPr>
                <w:rFonts w:hint="eastAsia"/>
                <w:b/>
              </w:rPr>
              <w:t>参与者：</w:t>
            </w:r>
            <w:r>
              <w:rPr>
                <w:rFonts w:hint="eastAsia"/>
              </w:rPr>
              <w:t>用户</w:t>
            </w:r>
          </w:p>
          <w:p w14:paraId="5C3887E1" w14:textId="77777777" w:rsidR="00DE0BCD" w:rsidRDefault="00000000">
            <w:r>
              <w:rPr>
                <w:rFonts w:hint="eastAsia"/>
                <w:b/>
              </w:rPr>
              <w:t>前置条件:</w:t>
            </w:r>
            <w:r>
              <w:rPr>
                <w:b/>
              </w:rPr>
              <w:t xml:space="preserve"> </w:t>
            </w:r>
            <w:r>
              <w:t>用户</w:t>
            </w:r>
            <w:r>
              <w:rPr>
                <w:rFonts w:hint="eastAsia"/>
              </w:rPr>
              <w:t>完成登陆，并且持有期货处于委托状态</w:t>
            </w:r>
          </w:p>
        </w:tc>
      </w:tr>
      <w:tr w:rsidR="00DE0BCD" w14:paraId="669956BB" w14:textId="77777777">
        <w:tc>
          <w:tcPr>
            <w:tcW w:w="8296" w:type="dxa"/>
          </w:tcPr>
          <w:p w14:paraId="42ABFF69" w14:textId="77777777" w:rsidR="00DE0BCD" w:rsidRDefault="00000000">
            <w:pPr>
              <w:pStyle w:val="af1"/>
              <w:numPr>
                <w:ilvl w:val="0"/>
                <w:numId w:val="12"/>
              </w:numPr>
              <w:ind w:firstLineChars="0"/>
            </w:pPr>
            <w:r>
              <w:rPr>
                <w:rFonts w:hint="eastAsia"/>
              </w:rPr>
              <w:t>用户点击“订单管理”按钮</w:t>
            </w:r>
          </w:p>
          <w:p w14:paraId="5B7238FB" w14:textId="77777777" w:rsidR="00DE0BCD" w:rsidRDefault="00000000">
            <w:pPr>
              <w:pStyle w:val="af1"/>
              <w:numPr>
                <w:ilvl w:val="0"/>
                <w:numId w:val="12"/>
              </w:numPr>
              <w:ind w:firstLineChars="0"/>
            </w:pPr>
            <w:r>
              <w:rPr>
                <w:rFonts w:hint="eastAsia"/>
              </w:rPr>
              <w:t>显示所有的期货订单</w:t>
            </w:r>
          </w:p>
          <w:p w14:paraId="4800ED38" w14:textId="77777777" w:rsidR="00DE0BCD" w:rsidRDefault="00000000">
            <w:pPr>
              <w:pStyle w:val="af1"/>
              <w:numPr>
                <w:ilvl w:val="0"/>
                <w:numId w:val="12"/>
              </w:numPr>
              <w:ind w:firstLineChars="0"/>
            </w:pPr>
            <w:r>
              <w:rPr>
                <w:rFonts w:hint="eastAsia"/>
              </w:rPr>
              <w:t>用户可查看到期货的所有信息</w:t>
            </w:r>
          </w:p>
        </w:tc>
      </w:tr>
    </w:tbl>
    <w:p w14:paraId="23A13886" w14:textId="77777777" w:rsidR="00DE0BCD" w:rsidRDefault="00DE0BCD">
      <w:pPr>
        <w:spacing w:line="360" w:lineRule="auto"/>
        <w:ind w:firstLineChars="200" w:firstLine="420"/>
      </w:pPr>
    </w:p>
    <w:tbl>
      <w:tblPr>
        <w:tblStyle w:val="aa"/>
        <w:tblW w:w="0" w:type="auto"/>
        <w:tblLayout w:type="fixed"/>
        <w:tblLook w:val="04A0" w:firstRow="1" w:lastRow="0" w:firstColumn="1" w:lastColumn="0" w:noHBand="0" w:noVBand="1"/>
      </w:tblPr>
      <w:tblGrid>
        <w:gridCol w:w="8296"/>
      </w:tblGrid>
      <w:tr w:rsidR="00DE0BCD" w14:paraId="011E0EB2" w14:textId="77777777">
        <w:tc>
          <w:tcPr>
            <w:tcW w:w="8296" w:type="dxa"/>
          </w:tcPr>
          <w:p w14:paraId="7B02386E" w14:textId="77777777" w:rsidR="00DE0BCD" w:rsidRDefault="00000000">
            <w:pPr>
              <w:rPr>
                <w:sz w:val="24"/>
              </w:rPr>
            </w:pPr>
            <w:r>
              <w:rPr>
                <w:rFonts w:hint="eastAsia"/>
                <w:sz w:val="24"/>
              </w:rPr>
              <w:t>用例八：持仓查询操作</w:t>
            </w:r>
          </w:p>
          <w:p w14:paraId="1F3BC64E" w14:textId="77777777" w:rsidR="00DE0BCD" w:rsidRDefault="00000000">
            <w:r>
              <w:rPr>
                <w:rFonts w:hint="eastAsia"/>
                <w:b/>
              </w:rPr>
              <w:t>用例描述：</w:t>
            </w:r>
            <w:r>
              <w:rPr>
                <w:rFonts w:hint="eastAsia"/>
              </w:rPr>
              <w:t>用户查询自己持有的期货</w:t>
            </w:r>
          </w:p>
          <w:p w14:paraId="53335901" w14:textId="77777777" w:rsidR="00DE0BCD" w:rsidRDefault="00000000">
            <w:r>
              <w:rPr>
                <w:rFonts w:hint="eastAsia"/>
                <w:b/>
              </w:rPr>
              <w:t>参与者：</w:t>
            </w:r>
            <w:r>
              <w:rPr>
                <w:rFonts w:hint="eastAsia"/>
              </w:rPr>
              <w:t>用户</w:t>
            </w:r>
          </w:p>
          <w:p w14:paraId="73EA5DD1" w14:textId="77777777" w:rsidR="00DE0BCD" w:rsidRDefault="00000000">
            <w:r>
              <w:rPr>
                <w:rFonts w:hint="eastAsia"/>
                <w:b/>
              </w:rPr>
              <w:t>前置条件:</w:t>
            </w:r>
            <w:r>
              <w:rPr>
                <w:b/>
              </w:rPr>
              <w:t xml:space="preserve"> </w:t>
            </w:r>
            <w:r>
              <w:t>用户</w:t>
            </w:r>
            <w:r>
              <w:rPr>
                <w:rFonts w:hint="eastAsia"/>
              </w:rPr>
              <w:t>完成登陆</w:t>
            </w:r>
          </w:p>
        </w:tc>
      </w:tr>
      <w:tr w:rsidR="00DE0BCD" w14:paraId="6C2E10AC" w14:textId="77777777">
        <w:tc>
          <w:tcPr>
            <w:tcW w:w="8296" w:type="dxa"/>
          </w:tcPr>
          <w:p w14:paraId="79266833" w14:textId="77777777" w:rsidR="00DE0BCD" w:rsidRDefault="00000000">
            <w:pPr>
              <w:pStyle w:val="af1"/>
              <w:numPr>
                <w:ilvl w:val="0"/>
                <w:numId w:val="5"/>
              </w:numPr>
              <w:ind w:firstLineChars="0"/>
            </w:pPr>
            <w:r>
              <w:rPr>
                <w:rFonts w:hint="eastAsia"/>
              </w:rPr>
              <w:t>用户点击“主页”按钮</w:t>
            </w:r>
          </w:p>
          <w:p w14:paraId="51786CCE" w14:textId="77777777" w:rsidR="00DE0BCD" w:rsidRDefault="00000000">
            <w:pPr>
              <w:pStyle w:val="af1"/>
              <w:numPr>
                <w:ilvl w:val="0"/>
                <w:numId w:val="5"/>
              </w:numPr>
              <w:ind w:firstLineChars="0"/>
            </w:pPr>
            <w:r>
              <w:t>下滑页面</w:t>
            </w:r>
          </w:p>
          <w:p w14:paraId="13F2FF05" w14:textId="77777777" w:rsidR="00DE0BCD" w:rsidRDefault="00000000">
            <w:pPr>
              <w:pStyle w:val="af1"/>
              <w:numPr>
                <w:ilvl w:val="0"/>
                <w:numId w:val="5"/>
              </w:numPr>
              <w:ind w:firstLineChars="0"/>
            </w:pPr>
            <w:r>
              <w:t>查看到持仓信息表</w:t>
            </w:r>
          </w:p>
        </w:tc>
      </w:tr>
    </w:tbl>
    <w:p w14:paraId="3E42769E" w14:textId="77777777" w:rsidR="00DE0BCD" w:rsidRDefault="00DE0BCD">
      <w:pPr>
        <w:spacing w:line="360" w:lineRule="auto"/>
        <w:ind w:firstLineChars="200" w:firstLine="420"/>
      </w:pPr>
    </w:p>
    <w:tbl>
      <w:tblPr>
        <w:tblStyle w:val="aa"/>
        <w:tblW w:w="0" w:type="auto"/>
        <w:tblLayout w:type="fixed"/>
        <w:tblLook w:val="04A0" w:firstRow="1" w:lastRow="0" w:firstColumn="1" w:lastColumn="0" w:noHBand="0" w:noVBand="1"/>
      </w:tblPr>
      <w:tblGrid>
        <w:gridCol w:w="8251"/>
      </w:tblGrid>
      <w:tr w:rsidR="00DE0BCD" w14:paraId="7EF3B15A" w14:textId="77777777">
        <w:tc>
          <w:tcPr>
            <w:tcW w:w="8251" w:type="dxa"/>
          </w:tcPr>
          <w:p w14:paraId="16CD670A" w14:textId="77777777" w:rsidR="00DE0BCD" w:rsidRDefault="00000000">
            <w:pPr>
              <w:rPr>
                <w:sz w:val="24"/>
              </w:rPr>
            </w:pPr>
            <w:r>
              <w:rPr>
                <w:rFonts w:hint="eastAsia"/>
                <w:sz w:val="24"/>
              </w:rPr>
              <w:t>用例九：收益查询操作</w:t>
            </w:r>
          </w:p>
          <w:p w14:paraId="60F6A3BA" w14:textId="77777777" w:rsidR="00DE0BCD" w:rsidRDefault="00000000">
            <w:r>
              <w:rPr>
                <w:rFonts w:hint="eastAsia"/>
                <w:b/>
              </w:rPr>
              <w:t>用例描述：</w:t>
            </w:r>
            <w:r>
              <w:rPr>
                <w:rFonts w:hint="eastAsia"/>
              </w:rPr>
              <w:t>用户可实时查看自已的总盈亏和盈亏比率</w:t>
            </w:r>
          </w:p>
          <w:p w14:paraId="70F40024" w14:textId="77777777" w:rsidR="00DE0BCD" w:rsidRDefault="00000000">
            <w:pPr>
              <w:rPr>
                <w:b/>
              </w:rPr>
            </w:pPr>
            <w:r>
              <w:rPr>
                <w:rFonts w:hint="eastAsia"/>
                <w:b/>
              </w:rPr>
              <w:t>参与者：</w:t>
            </w:r>
            <w:r>
              <w:rPr>
                <w:rFonts w:hint="eastAsia"/>
              </w:rPr>
              <w:t>用户</w:t>
            </w:r>
          </w:p>
          <w:p w14:paraId="5BB662A8" w14:textId="77777777" w:rsidR="00DE0BCD" w:rsidRDefault="00000000">
            <w:r>
              <w:rPr>
                <w:rFonts w:hint="eastAsia"/>
                <w:b/>
              </w:rPr>
              <w:t>前置条件:</w:t>
            </w:r>
            <w:r>
              <w:rPr>
                <w:b/>
              </w:rPr>
              <w:t xml:space="preserve"> </w:t>
            </w:r>
            <w:r>
              <w:t>用户</w:t>
            </w:r>
            <w:r>
              <w:rPr>
                <w:rFonts w:hint="eastAsia"/>
              </w:rPr>
              <w:t>完成登陆</w:t>
            </w:r>
          </w:p>
        </w:tc>
      </w:tr>
      <w:tr w:rsidR="00DE0BCD" w14:paraId="0805444F" w14:textId="77777777">
        <w:tc>
          <w:tcPr>
            <w:tcW w:w="8251" w:type="dxa"/>
          </w:tcPr>
          <w:p w14:paraId="65E7C03B" w14:textId="77777777" w:rsidR="00DE0BCD" w:rsidRDefault="00000000">
            <w:pPr>
              <w:numPr>
                <w:ilvl w:val="0"/>
                <w:numId w:val="10"/>
              </w:numPr>
            </w:pPr>
            <w:r>
              <w:t>用户点击“主页”按钮</w:t>
            </w:r>
          </w:p>
          <w:p w14:paraId="06C67F10" w14:textId="77777777" w:rsidR="00DE0BCD" w:rsidRDefault="00000000">
            <w:pPr>
              <w:numPr>
                <w:ilvl w:val="0"/>
                <w:numId w:val="10"/>
              </w:numPr>
            </w:pPr>
            <w:r>
              <w:t>在钱包模块可看到收益信息</w:t>
            </w:r>
          </w:p>
        </w:tc>
      </w:tr>
    </w:tbl>
    <w:p w14:paraId="4D1A46B7" w14:textId="77777777" w:rsidR="00DE0BCD" w:rsidRDefault="00DE0BCD">
      <w:pPr>
        <w:spacing w:line="360" w:lineRule="auto"/>
      </w:pPr>
    </w:p>
    <w:p w14:paraId="0417C748" w14:textId="77777777" w:rsidR="00DE0BCD" w:rsidRDefault="00DE0BCD"/>
    <w:p w14:paraId="1F44BEBE" w14:textId="77777777" w:rsidR="00DE0BCD" w:rsidRDefault="00DE0BCD"/>
    <w:p w14:paraId="2B565199" w14:textId="77777777" w:rsidR="00DE0BCD" w:rsidRDefault="00DE0BCD"/>
    <w:p w14:paraId="29851481" w14:textId="77777777" w:rsidR="00DE0BCD" w:rsidRDefault="00DE0BCD"/>
    <w:p w14:paraId="71705BFF" w14:textId="77777777" w:rsidR="00DE0BCD" w:rsidRDefault="00DE0BCD"/>
    <w:p w14:paraId="7E863C3F" w14:textId="77777777" w:rsidR="00DE0BCD" w:rsidRDefault="00DE0BCD"/>
    <w:p w14:paraId="7EC22B67" w14:textId="77777777" w:rsidR="00DE0BCD" w:rsidRDefault="00DE0BCD"/>
    <w:p w14:paraId="7A080B9F" w14:textId="77777777" w:rsidR="00DE0BCD" w:rsidRDefault="00DE0BCD"/>
    <w:p w14:paraId="21B2C0AF" w14:textId="77777777" w:rsidR="00DE0BCD" w:rsidRDefault="00000000">
      <w:pPr>
        <w:pStyle w:val="1"/>
        <w:numPr>
          <w:ilvl w:val="0"/>
          <w:numId w:val="9"/>
        </w:numPr>
      </w:pPr>
      <w:bookmarkStart w:id="20" w:name="_Toc184216098"/>
      <w:r>
        <w:rPr>
          <w:rFonts w:hint="eastAsia"/>
        </w:rPr>
        <w:t>系统设计</w:t>
      </w:r>
      <w:bookmarkEnd w:id="20"/>
    </w:p>
    <w:p w14:paraId="6196BF08" w14:textId="77777777" w:rsidR="00DE0BCD" w:rsidRDefault="00000000">
      <w:pPr>
        <w:pStyle w:val="2"/>
        <w:numPr>
          <w:ilvl w:val="1"/>
          <w:numId w:val="9"/>
        </w:numPr>
      </w:pPr>
      <w:r>
        <w:rPr>
          <w:rFonts w:hint="eastAsia"/>
        </w:rPr>
        <w:t xml:space="preserve"> </w:t>
      </w:r>
      <w:bookmarkStart w:id="21" w:name="_Toc184216099"/>
      <w:r>
        <w:rPr>
          <w:rFonts w:hint="eastAsia"/>
        </w:rPr>
        <w:t>数据库设计</w:t>
      </w:r>
      <w:bookmarkEnd w:id="21"/>
    </w:p>
    <w:p w14:paraId="6F2B7E5B" w14:textId="77777777" w:rsidR="00DE0BCD" w:rsidRDefault="00000000">
      <w:pPr>
        <w:pStyle w:val="af1"/>
        <w:numPr>
          <w:ilvl w:val="0"/>
          <w:numId w:val="11"/>
        </w:numPr>
        <w:ind w:firstLineChars="0"/>
        <w:rPr>
          <w:b/>
        </w:rPr>
      </w:pPr>
      <w:r>
        <w:rPr>
          <w:rFonts w:hint="eastAsia"/>
          <w:b/>
        </w:rPr>
        <w:t>局部ER图</w:t>
      </w:r>
    </w:p>
    <w:p w14:paraId="729B4AD6" w14:textId="77777777" w:rsidR="00DE0BCD" w:rsidRDefault="00000000">
      <w:pPr>
        <w:jc w:val="center"/>
        <w:rPr>
          <w:rFonts w:asciiTheme="minorEastAsia" w:hAnsiTheme="minorEastAsia"/>
          <w:sz w:val="18"/>
        </w:rPr>
      </w:pPr>
      <w:r>
        <w:rPr>
          <w:rFonts w:asciiTheme="minorEastAsia" w:hAnsiTheme="minorEastAsia"/>
          <w:noProof/>
          <w:sz w:val="18"/>
        </w:rPr>
        <w:drawing>
          <wp:inline distT="0" distB="0" distL="0" distR="0" wp14:anchorId="5068FFE8" wp14:editId="672E4790">
            <wp:extent cx="3267349" cy="2787247"/>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10"/>
                    <a:srcRect/>
                    <a:stretch/>
                  </pic:blipFill>
                  <pic:spPr>
                    <a:xfrm>
                      <a:off x="0" y="0"/>
                      <a:ext cx="3267349" cy="2787247"/>
                    </a:xfrm>
                    <a:prstGeom prst="rect">
                      <a:avLst/>
                    </a:prstGeom>
                  </pic:spPr>
                </pic:pic>
              </a:graphicData>
            </a:graphic>
          </wp:inline>
        </w:drawing>
      </w:r>
    </w:p>
    <w:p w14:paraId="4A92F598" w14:textId="77777777" w:rsidR="00DE0BCD" w:rsidRDefault="00000000">
      <w:pPr>
        <w:jc w:val="center"/>
        <w:rPr>
          <w:rFonts w:asciiTheme="minorEastAsia" w:hAnsiTheme="minorEastAsia"/>
          <w:sz w:val="18"/>
        </w:rPr>
      </w:pPr>
      <w:r>
        <w:rPr>
          <w:rFonts w:asciiTheme="minorEastAsia" w:hAnsiTheme="minorEastAsia" w:hint="eastAsia"/>
          <w:sz w:val="18"/>
        </w:rPr>
        <w:t>图3-1-1</w:t>
      </w:r>
      <w:r>
        <w:rPr>
          <w:rFonts w:asciiTheme="minorEastAsia" w:hAnsiTheme="minorEastAsia"/>
          <w:sz w:val="18"/>
        </w:rPr>
        <w:t xml:space="preserve"> 期货表</w:t>
      </w:r>
    </w:p>
    <w:p w14:paraId="02E499D2" w14:textId="77777777" w:rsidR="00DE0BCD" w:rsidRDefault="00000000">
      <w:pPr>
        <w:jc w:val="center"/>
        <w:rPr>
          <w:rFonts w:asciiTheme="minorEastAsia" w:hAnsiTheme="minorEastAsia"/>
          <w:sz w:val="18"/>
        </w:rPr>
      </w:pPr>
      <w:r>
        <w:rPr>
          <w:rFonts w:asciiTheme="minorEastAsia" w:hAnsiTheme="minorEastAsia"/>
          <w:noProof/>
          <w:sz w:val="18"/>
        </w:rPr>
        <w:lastRenderedPageBreak/>
        <w:drawing>
          <wp:inline distT="0" distB="0" distL="0" distR="0" wp14:anchorId="757C48CF" wp14:editId="3C0223D0">
            <wp:extent cx="3474992" cy="2946855"/>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11"/>
                    <a:srcRect/>
                    <a:stretch/>
                  </pic:blipFill>
                  <pic:spPr>
                    <a:xfrm>
                      <a:off x="0" y="0"/>
                      <a:ext cx="3474992" cy="2946855"/>
                    </a:xfrm>
                    <a:prstGeom prst="rect">
                      <a:avLst/>
                    </a:prstGeom>
                  </pic:spPr>
                </pic:pic>
              </a:graphicData>
            </a:graphic>
          </wp:inline>
        </w:drawing>
      </w:r>
    </w:p>
    <w:p w14:paraId="16EDB95A" w14:textId="77777777" w:rsidR="00DE0BCD" w:rsidRDefault="00000000">
      <w:pPr>
        <w:jc w:val="center"/>
        <w:rPr>
          <w:rFonts w:asciiTheme="minorEastAsia" w:hAnsiTheme="minorEastAsia"/>
          <w:sz w:val="18"/>
        </w:rPr>
      </w:pPr>
      <w:r>
        <w:rPr>
          <w:rFonts w:asciiTheme="minorEastAsia" w:hAnsiTheme="minorEastAsia" w:hint="eastAsia"/>
          <w:sz w:val="18"/>
        </w:rPr>
        <w:t>图3-1-2</w:t>
      </w:r>
      <w:r>
        <w:rPr>
          <w:rFonts w:asciiTheme="minorEastAsia" w:hAnsiTheme="minorEastAsia"/>
          <w:sz w:val="18"/>
        </w:rPr>
        <w:t xml:space="preserve"> 用户</w:t>
      </w:r>
      <w:r>
        <w:rPr>
          <w:rFonts w:asciiTheme="minorEastAsia" w:hAnsiTheme="minorEastAsia" w:hint="eastAsia"/>
          <w:sz w:val="18"/>
        </w:rPr>
        <w:t>表</w:t>
      </w:r>
    </w:p>
    <w:p w14:paraId="38EC5DAE" w14:textId="77777777" w:rsidR="00DE0BCD" w:rsidRDefault="00000000">
      <w:pPr>
        <w:jc w:val="center"/>
        <w:rPr>
          <w:rFonts w:asciiTheme="minorEastAsia" w:hAnsiTheme="minorEastAsia"/>
          <w:sz w:val="18"/>
        </w:rPr>
      </w:pPr>
      <w:r>
        <w:rPr>
          <w:rFonts w:asciiTheme="minorEastAsia" w:hAnsiTheme="minorEastAsia"/>
          <w:noProof/>
          <w:sz w:val="18"/>
        </w:rPr>
        <w:drawing>
          <wp:inline distT="0" distB="0" distL="0" distR="0" wp14:anchorId="3924AAB8" wp14:editId="4EB62B9C">
            <wp:extent cx="3800475" cy="2638130"/>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2"/>
                    <a:srcRect/>
                    <a:stretch/>
                  </pic:blipFill>
                  <pic:spPr>
                    <a:xfrm>
                      <a:off x="0" y="0"/>
                      <a:ext cx="3800475" cy="2638130"/>
                    </a:xfrm>
                    <a:prstGeom prst="rect">
                      <a:avLst/>
                    </a:prstGeom>
                  </pic:spPr>
                </pic:pic>
              </a:graphicData>
            </a:graphic>
          </wp:inline>
        </w:drawing>
      </w:r>
    </w:p>
    <w:p w14:paraId="5ED2BE97" w14:textId="77777777" w:rsidR="00DE0BCD" w:rsidRDefault="00000000">
      <w:pPr>
        <w:jc w:val="center"/>
        <w:rPr>
          <w:rFonts w:asciiTheme="minorEastAsia" w:hAnsiTheme="minorEastAsia"/>
          <w:sz w:val="18"/>
        </w:rPr>
      </w:pPr>
      <w:r>
        <w:rPr>
          <w:rFonts w:asciiTheme="minorEastAsia" w:hAnsiTheme="minorEastAsia" w:hint="eastAsia"/>
          <w:sz w:val="18"/>
        </w:rPr>
        <w:t>图3-1-3</w:t>
      </w:r>
      <w:r>
        <w:rPr>
          <w:rFonts w:asciiTheme="minorEastAsia" w:hAnsiTheme="minorEastAsia"/>
          <w:sz w:val="18"/>
        </w:rPr>
        <w:t xml:space="preserve"> 委托订单</w:t>
      </w:r>
      <w:r>
        <w:rPr>
          <w:rFonts w:asciiTheme="minorEastAsia" w:hAnsiTheme="minorEastAsia" w:hint="eastAsia"/>
          <w:sz w:val="18"/>
        </w:rPr>
        <w:t>表</w:t>
      </w:r>
    </w:p>
    <w:p w14:paraId="55E693A6" w14:textId="77777777" w:rsidR="00DE0BCD" w:rsidRDefault="00000000">
      <w:pPr>
        <w:jc w:val="center"/>
        <w:rPr>
          <w:rFonts w:asciiTheme="minorEastAsia" w:hAnsiTheme="minorEastAsia"/>
          <w:sz w:val="18"/>
        </w:rPr>
      </w:pPr>
      <w:r>
        <w:rPr>
          <w:rFonts w:asciiTheme="minorEastAsia" w:hAnsiTheme="minorEastAsia"/>
          <w:noProof/>
          <w:sz w:val="18"/>
        </w:rPr>
        <w:drawing>
          <wp:inline distT="0" distB="0" distL="0" distR="0" wp14:anchorId="3DB3E68D" wp14:editId="39A071C2">
            <wp:extent cx="3505200" cy="2475100"/>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13"/>
                    <a:srcRect/>
                    <a:stretch/>
                  </pic:blipFill>
                  <pic:spPr>
                    <a:xfrm>
                      <a:off x="0" y="0"/>
                      <a:ext cx="3505200" cy="2475100"/>
                    </a:xfrm>
                    <a:prstGeom prst="rect">
                      <a:avLst/>
                    </a:prstGeom>
                  </pic:spPr>
                </pic:pic>
              </a:graphicData>
            </a:graphic>
          </wp:inline>
        </w:drawing>
      </w:r>
    </w:p>
    <w:p w14:paraId="09BB3D9F" w14:textId="77777777" w:rsidR="00DE0BCD" w:rsidRDefault="00000000">
      <w:pPr>
        <w:jc w:val="center"/>
        <w:rPr>
          <w:rFonts w:asciiTheme="minorEastAsia" w:hAnsiTheme="minorEastAsia"/>
          <w:sz w:val="18"/>
        </w:rPr>
      </w:pPr>
      <w:r>
        <w:rPr>
          <w:rFonts w:asciiTheme="minorEastAsia" w:hAnsiTheme="minorEastAsia" w:hint="eastAsia"/>
          <w:sz w:val="18"/>
        </w:rPr>
        <w:lastRenderedPageBreak/>
        <w:t>图3-1-4</w:t>
      </w:r>
      <w:r>
        <w:rPr>
          <w:rFonts w:asciiTheme="minorEastAsia" w:hAnsiTheme="minorEastAsia"/>
          <w:sz w:val="18"/>
        </w:rPr>
        <w:t xml:space="preserve"> 持仓</w:t>
      </w:r>
      <w:r>
        <w:rPr>
          <w:rFonts w:asciiTheme="minorEastAsia" w:hAnsiTheme="minorEastAsia" w:hint="eastAsia"/>
          <w:sz w:val="18"/>
        </w:rPr>
        <w:t>表</w:t>
      </w:r>
    </w:p>
    <w:p w14:paraId="6F37A8F8" w14:textId="77777777" w:rsidR="00DE0BCD" w:rsidRDefault="00000000">
      <w:pPr>
        <w:jc w:val="center"/>
        <w:rPr>
          <w:rFonts w:asciiTheme="minorEastAsia" w:hAnsiTheme="minorEastAsia"/>
          <w:sz w:val="18"/>
        </w:rPr>
      </w:pPr>
      <w:r>
        <w:rPr>
          <w:rFonts w:asciiTheme="minorEastAsia" w:hAnsiTheme="minorEastAsia"/>
          <w:noProof/>
          <w:sz w:val="18"/>
        </w:rPr>
        <w:drawing>
          <wp:inline distT="0" distB="0" distL="0" distR="0" wp14:anchorId="5B3904B4" wp14:editId="35765671">
            <wp:extent cx="2257425" cy="2404777"/>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14"/>
                    <a:srcRect/>
                    <a:stretch/>
                  </pic:blipFill>
                  <pic:spPr>
                    <a:xfrm>
                      <a:off x="0" y="0"/>
                      <a:ext cx="2257425" cy="2404777"/>
                    </a:xfrm>
                    <a:prstGeom prst="rect">
                      <a:avLst/>
                    </a:prstGeom>
                  </pic:spPr>
                </pic:pic>
              </a:graphicData>
            </a:graphic>
          </wp:inline>
        </w:drawing>
      </w:r>
    </w:p>
    <w:p w14:paraId="455A1260" w14:textId="77777777" w:rsidR="00DE0BCD" w:rsidRDefault="00000000">
      <w:pPr>
        <w:jc w:val="center"/>
        <w:rPr>
          <w:rFonts w:asciiTheme="minorEastAsia" w:hAnsiTheme="minorEastAsia"/>
          <w:sz w:val="18"/>
        </w:rPr>
      </w:pPr>
      <w:r>
        <w:rPr>
          <w:rFonts w:asciiTheme="minorEastAsia" w:hAnsiTheme="minorEastAsia" w:hint="eastAsia"/>
          <w:sz w:val="18"/>
        </w:rPr>
        <w:t>图3-1-5</w:t>
      </w:r>
      <w:r>
        <w:rPr>
          <w:rFonts w:asciiTheme="minorEastAsia" w:hAnsiTheme="minorEastAsia"/>
          <w:sz w:val="18"/>
        </w:rPr>
        <w:t xml:space="preserve"> 成交信息</w:t>
      </w:r>
      <w:r>
        <w:rPr>
          <w:rFonts w:asciiTheme="minorEastAsia" w:hAnsiTheme="minorEastAsia" w:hint="eastAsia"/>
          <w:sz w:val="18"/>
        </w:rPr>
        <w:t>表</w:t>
      </w:r>
    </w:p>
    <w:p w14:paraId="2B7FD673" w14:textId="77777777" w:rsidR="00DE0BCD" w:rsidRDefault="00000000">
      <w:pPr>
        <w:jc w:val="center"/>
        <w:rPr>
          <w:rFonts w:asciiTheme="minorEastAsia" w:hAnsiTheme="minorEastAsia"/>
          <w:sz w:val="18"/>
        </w:rPr>
      </w:pPr>
      <w:r>
        <w:rPr>
          <w:rFonts w:asciiTheme="minorEastAsia" w:hAnsiTheme="minorEastAsia"/>
          <w:noProof/>
          <w:sz w:val="18"/>
        </w:rPr>
        <w:drawing>
          <wp:inline distT="0" distB="0" distL="0" distR="0" wp14:anchorId="17DEF9DB" wp14:editId="60240100">
            <wp:extent cx="3012621" cy="1917123"/>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rotWithShape="1">
                    <a:blip r:embed="rId15"/>
                    <a:srcRect/>
                    <a:stretch/>
                  </pic:blipFill>
                  <pic:spPr>
                    <a:xfrm>
                      <a:off x="0" y="0"/>
                      <a:ext cx="3012621" cy="1917123"/>
                    </a:xfrm>
                    <a:prstGeom prst="rect">
                      <a:avLst/>
                    </a:prstGeom>
                  </pic:spPr>
                </pic:pic>
              </a:graphicData>
            </a:graphic>
          </wp:inline>
        </w:drawing>
      </w:r>
    </w:p>
    <w:p w14:paraId="6252D0FE" w14:textId="77777777" w:rsidR="00DE0BCD" w:rsidRDefault="00000000">
      <w:pPr>
        <w:jc w:val="center"/>
        <w:rPr>
          <w:rFonts w:asciiTheme="minorEastAsia" w:hAnsiTheme="minorEastAsia"/>
          <w:sz w:val="18"/>
        </w:rPr>
      </w:pPr>
      <w:r>
        <w:rPr>
          <w:rFonts w:asciiTheme="minorEastAsia" w:hAnsiTheme="minorEastAsia" w:hint="eastAsia"/>
          <w:sz w:val="18"/>
        </w:rPr>
        <w:t>图3-1-6 期货数据表</w:t>
      </w:r>
    </w:p>
    <w:p w14:paraId="1E288A99" w14:textId="77777777" w:rsidR="00DE0BCD" w:rsidRDefault="00000000">
      <w:pPr>
        <w:pStyle w:val="af1"/>
        <w:numPr>
          <w:ilvl w:val="0"/>
          <w:numId w:val="11"/>
        </w:numPr>
        <w:ind w:firstLineChars="0"/>
        <w:jc w:val="left"/>
        <w:rPr>
          <w:rFonts w:ascii="微软雅黑" w:eastAsia="微软雅黑" w:hAnsi="微软雅黑"/>
          <w:b/>
          <w:sz w:val="18"/>
        </w:rPr>
      </w:pPr>
      <w:r>
        <w:rPr>
          <w:rFonts w:ascii="微软雅黑" w:eastAsia="微软雅黑" w:hAnsi="微软雅黑" w:hint="eastAsia"/>
          <w:b/>
          <w:sz w:val="18"/>
        </w:rPr>
        <w:t>数据库表之间的关系</w:t>
      </w:r>
    </w:p>
    <w:p w14:paraId="1459DFC2" w14:textId="77777777" w:rsidR="00DE0BCD" w:rsidRDefault="00000000">
      <w:pPr>
        <w:jc w:val="center"/>
      </w:pPr>
      <w:r>
        <w:rPr>
          <w:noProof/>
        </w:rPr>
        <w:drawing>
          <wp:inline distT="0" distB="0" distL="0" distR="0" wp14:anchorId="604750EA" wp14:editId="2AF7FAC6">
            <wp:extent cx="4476750" cy="1534505"/>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16"/>
                    <a:srcRect/>
                    <a:stretch/>
                  </pic:blipFill>
                  <pic:spPr>
                    <a:xfrm>
                      <a:off x="0" y="0"/>
                      <a:ext cx="4476750" cy="1534505"/>
                    </a:xfrm>
                    <a:prstGeom prst="rect">
                      <a:avLst/>
                    </a:prstGeom>
                  </pic:spPr>
                </pic:pic>
              </a:graphicData>
            </a:graphic>
          </wp:inline>
        </w:drawing>
      </w:r>
    </w:p>
    <w:p w14:paraId="56E9D697" w14:textId="77777777" w:rsidR="00DE0BCD" w:rsidRDefault="00000000">
      <w:pPr>
        <w:jc w:val="center"/>
        <w:rPr>
          <w:rFonts w:asciiTheme="minorEastAsia" w:hAnsiTheme="minorEastAsia"/>
          <w:sz w:val="18"/>
        </w:rPr>
      </w:pPr>
      <w:r>
        <w:rPr>
          <w:rFonts w:asciiTheme="minorEastAsia" w:hAnsiTheme="minorEastAsia" w:hint="eastAsia"/>
          <w:sz w:val="18"/>
        </w:rPr>
        <w:t>图3-1-11</w:t>
      </w:r>
      <w:r>
        <w:rPr>
          <w:rFonts w:asciiTheme="minorEastAsia" w:hAnsiTheme="minorEastAsia"/>
          <w:sz w:val="18"/>
        </w:rPr>
        <w:t xml:space="preserve"> </w:t>
      </w:r>
      <w:r>
        <w:rPr>
          <w:rFonts w:asciiTheme="minorEastAsia" w:hAnsiTheme="minorEastAsia" w:hint="eastAsia"/>
          <w:sz w:val="18"/>
        </w:rPr>
        <w:t>数据库之间的表关系</w:t>
      </w:r>
    </w:p>
    <w:p w14:paraId="63DA32C6" w14:textId="77777777" w:rsidR="00DE0BCD" w:rsidRDefault="00000000">
      <w:pPr>
        <w:pStyle w:val="2"/>
      </w:pPr>
      <w:bookmarkStart w:id="22" w:name="_Toc184216100"/>
      <w:r>
        <w:rPr>
          <w:rFonts w:ascii="微软雅黑" w:hAnsi="微软雅黑" w:hint="eastAsia"/>
        </w:rPr>
        <w:t>3.2</w:t>
      </w:r>
      <w:r>
        <w:t xml:space="preserve"> </w:t>
      </w:r>
      <w:r>
        <w:t>模拟期货交易</w:t>
      </w:r>
      <w:r>
        <w:rPr>
          <w:rFonts w:hint="eastAsia"/>
        </w:rPr>
        <w:t>系统设计</w:t>
      </w:r>
      <w:bookmarkEnd w:id="22"/>
    </w:p>
    <w:p w14:paraId="44DAC08D" w14:textId="77777777" w:rsidR="00DE0BCD" w:rsidRDefault="00000000">
      <w:pPr>
        <w:rPr>
          <w:b/>
        </w:rPr>
      </w:pPr>
      <w:r>
        <w:rPr>
          <w:rFonts w:hint="eastAsia"/>
          <w:b/>
        </w:rPr>
        <w:t>1）模拟期货交易系统各个功能数据流图</w:t>
      </w:r>
    </w:p>
    <w:p w14:paraId="1719CD46" w14:textId="77777777" w:rsidR="00DE0BCD" w:rsidRDefault="00000000">
      <w:pPr>
        <w:rPr>
          <w:b/>
        </w:rPr>
      </w:pPr>
      <w:r>
        <w:rPr>
          <w:rFonts w:hint="eastAsia"/>
          <w:b/>
          <w:noProof/>
        </w:rPr>
        <w:lastRenderedPageBreak/>
        <w:drawing>
          <wp:inline distT="0" distB="0" distL="0" distR="0" wp14:anchorId="065C48A3" wp14:editId="1D5B4C5D">
            <wp:extent cx="5274310" cy="2701354"/>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rotWithShape="1">
                    <a:blip r:embed="rId17"/>
                    <a:srcRect/>
                    <a:stretch/>
                  </pic:blipFill>
                  <pic:spPr>
                    <a:xfrm>
                      <a:off x="0" y="0"/>
                      <a:ext cx="5274310" cy="2701354"/>
                    </a:xfrm>
                    <a:prstGeom prst="rect">
                      <a:avLst/>
                    </a:prstGeom>
                  </pic:spPr>
                </pic:pic>
              </a:graphicData>
            </a:graphic>
          </wp:inline>
        </w:drawing>
      </w:r>
    </w:p>
    <w:p w14:paraId="53E4A70F" w14:textId="77777777" w:rsidR="00DE0BCD" w:rsidRDefault="00DE0BCD">
      <w:pPr>
        <w:spacing w:line="360" w:lineRule="auto"/>
      </w:pPr>
    </w:p>
    <w:p w14:paraId="05E9BFDF" w14:textId="77777777" w:rsidR="00DE0BCD" w:rsidRDefault="00000000">
      <w:pPr>
        <w:jc w:val="center"/>
        <w:rPr>
          <w:sz w:val="18"/>
        </w:rPr>
      </w:pPr>
      <w:r>
        <w:rPr>
          <w:rFonts w:hint="eastAsia"/>
          <w:sz w:val="18"/>
        </w:rPr>
        <w:t>图3-2-1</w:t>
      </w:r>
      <w:r>
        <w:rPr>
          <w:sz w:val="18"/>
        </w:rPr>
        <w:t xml:space="preserve"> 整体数据流图</w:t>
      </w:r>
    </w:p>
    <w:p w14:paraId="7372842F" w14:textId="77777777" w:rsidR="00DE0BCD" w:rsidRDefault="00DE0BCD"/>
    <w:p w14:paraId="0B45E56E" w14:textId="77777777" w:rsidR="00DE0BCD" w:rsidRDefault="00000000">
      <w:r>
        <w:rPr>
          <w:noProof/>
        </w:rPr>
        <w:drawing>
          <wp:inline distT="0" distB="0" distL="0" distR="0" wp14:anchorId="528D59A3" wp14:editId="13B4917E">
            <wp:extent cx="5274310" cy="2828399"/>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18"/>
                    <a:stretch/>
                  </pic:blipFill>
                  <pic:spPr>
                    <a:xfrm>
                      <a:off x="0" y="0"/>
                      <a:ext cx="5274310" cy="2828399"/>
                    </a:xfrm>
                    <a:prstGeom prst="rect">
                      <a:avLst/>
                    </a:prstGeom>
                  </pic:spPr>
                </pic:pic>
              </a:graphicData>
            </a:graphic>
          </wp:inline>
        </w:drawing>
      </w:r>
    </w:p>
    <w:p w14:paraId="137F653C" w14:textId="77777777" w:rsidR="00DE0BCD" w:rsidRDefault="00DE0BCD"/>
    <w:p w14:paraId="195B7216" w14:textId="77777777" w:rsidR="00DE0BCD" w:rsidRDefault="00000000">
      <w:pPr>
        <w:jc w:val="center"/>
        <w:rPr>
          <w:sz w:val="18"/>
        </w:rPr>
      </w:pPr>
      <w:r>
        <w:rPr>
          <w:rFonts w:hint="eastAsia"/>
          <w:sz w:val="18"/>
        </w:rPr>
        <w:t>图3-2-2</w:t>
      </w:r>
      <w:r>
        <w:rPr>
          <w:sz w:val="18"/>
        </w:rPr>
        <w:t xml:space="preserve"> 注册数据流图</w:t>
      </w:r>
    </w:p>
    <w:p w14:paraId="64346DD0" w14:textId="77777777" w:rsidR="00DE0BCD" w:rsidRDefault="00000000">
      <w:r>
        <w:rPr>
          <w:noProof/>
        </w:rPr>
        <w:lastRenderedPageBreak/>
        <w:drawing>
          <wp:inline distT="0" distB="0" distL="0" distR="0" wp14:anchorId="113E48FF" wp14:editId="1D831749">
            <wp:extent cx="5274310" cy="2583336"/>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9" name="picture" descr="descript"/>
                    <pic:cNvPicPr/>
                  </pic:nvPicPr>
                  <pic:blipFill rotWithShape="1">
                    <a:blip r:embed="rId19"/>
                    <a:stretch/>
                  </pic:blipFill>
                  <pic:spPr>
                    <a:xfrm>
                      <a:off x="0" y="0"/>
                      <a:ext cx="5274310" cy="2583336"/>
                    </a:xfrm>
                    <a:prstGeom prst="rect">
                      <a:avLst/>
                    </a:prstGeom>
                  </pic:spPr>
                </pic:pic>
              </a:graphicData>
            </a:graphic>
          </wp:inline>
        </w:drawing>
      </w:r>
    </w:p>
    <w:p w14:paraId="4A65AAC4" w14:textId="77777777" w:rsidR="00DE0BCD" w:rsidRDefault="00000000">
      <w:pPr>
        <w:jc w:val="center"/>
        <w:rPr>
          <w:sz w:val="18"/>
        </w:rPr>
      </w:pPr>
      <w:r>
        <w:rPr>
          <w:rFonts w:hint="eastAsia"/>
          <w:sz w:val="18"/>
        </w:rPr>
        <w:t>图3-2-3</w:t>
      </w:r>
      <w:r>
        <w:rPr>
          <w:sz w:val="18"/>
        </w:rPr>
        <w:t xml:space="preserve"> 登录数据流图</w:t>
      </w:r>
    </w:p>
    <w:p w14:paraId="3954F1C0" w14:textId="77777777" w:rsidR="00DE0BCD" w:rsidRDefault="00000000">
      <w:pPr>
        <w:jc w:val="center"/>
        <w:rPr>
          <w:sz w:val="18"/>
        </w:rPr>
      </w:pPr>
      <w:r>
        <w:rPr>
          <w:noProof/>
          <w:sz w:val="18"/>
        </w:rPr>
        <w:drawing>
          <wp:inline distT="0" distB="0" distL="0" distR="0" wp14:anchorId="49210B49" wp14:editId="13BAB91A">
            <wp:extent cx="5274310" cy="633735"/>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rotWithShape="1">
                    <a:blip r:embed="rId20"/>
                    <a:stretch/>
                  </pic:blipFill>
                  <pic:spPr>
                    <a:xfrm>
                      <a:off x="0" y="0"/>
                      <a:ext cx="5274310" cy="633735"/>
                    </a:xfrm>
                    <a:prstGeom prst="rect">
                      <a:avLst/>
                    </a:prstGeom>
                  </pic:spPr>
                </pic:pic>
              </a:graphicData>
            </a:graphic>
          </wp:inline>
        </w:drawing>
      </w:r>
    </w:p>
    <w:p w14:paraId="0ACB36B5" w14:textId="77777777" w:rsidR="00DE0BCD" w:rsidRDefault="00000000">
      <w:pPr>
        <w:jc w:val="center"/>
        <w:rPr>
          <w:sz w:val="18"/>
        </w:rPr>
      </w:pPr>
      <w:r>
        <w:rPr>
          <w:rFonts w:hint="eastAsia"/>
          <w:sz w:val="18"/>
        </w:rPr>
        <w:t>图3-2-4</w:t>
      </w:r>
      <w:r>
        <w:rPr>
          <w:sz w:val="18"/>
        </w:rPr>
        <w:t xml:space="preserve"> 更换头像数据流图</w:t>
      </w:r>
    </w:p>
    <w:p w14:paraId="30FE7D12" w14:textId="77777777" w:rsidR="00DE0BCD" w:rsidRDefault="00000000">
      <w:pPr>
        <w:jc w:val="center"/>
        <w:rPr>
          <w:sz w:val="18"/>
        </w:rPr>
      </w:pPr>
      <w:r>
        <w:rPr>
          <w:noProof/>
          <w:sz w:val="18"/>
        </w:rPr>
        <w:drawing>
          <wp:inline distT="0" distB="0" distL="0" distR="0" wp14:anchorId="7D5BDC27" wp14:editId="4819CFD6">
            <wp:extent cx="5274310" cy="724176"/>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5" name="picture" descr="descript"/>
                    <pic:cNvPicPr/>
                  </pic:nvPicPr>
                  <pic:blipFill rotWithShape="1">
                    <a:blip r:embed="rId21"/>
                    <a:stretch/>
                  </pic:blipFill>
                  <pic:spPr>
                    <a:xfrm>
                      <a:off x="0" y="0"/>
                      <a:ext cx="5274310" cy="724176"/>
                    </a:xfrm>
                    <a:prstGeom prst="rect">
                      <a:avLst/>
                    </a:prstGeom>
                  </pic:spPr>
                </pic:pic>
              </a:graphicData>
            </a:graphic>
          </wp:inline>
        </w:drawing>
      </w:r>
    </w:p>
    <w:p w14:paraId="2E10E1AC" w14:textId="77777777" w:rsidR="00DE0BCD" w:rsidRDefault="00000000">
      <w:pPr>
        <w:jc w:val="center"/>
        <w:rPr>
          <w:sz w:val="18"/>
        </w:rPr>
      </w:pPr>
      <w:r>
        <w:rPr>
          <w:rFonts w:hint="eastAsia"/>
          <w:sz w:val="18"/>
        </w:rPr>
        <w:t>图3-2-5</w:t>
      </w:r>
      <w:r>
        <w:rPr>
          <w:sz w:val="18"/>
        </w:rPr>
        <w:t xml:space="preserve"> 充值数据流图</w:t>
      </w:r>
    </w:p>
    <w:p w14:paraId="58AE5DEC" w14:textId="77777777" w:rsidR="00DE0BCD" w:rsidRDefault="00000000">
      <w:pPr>
        <w:jc w:val="center"/>
        <w:rPr>
          <w:sz w:val="18"/>
        </w:rPr>
      </w:pPr>
      <w:r>
        <w:rPr>
          <w:noProof/>
          <w:sz w:val="18"/>
        </w:rPr>
        <w:drawing>
          <wp:inline distT="0" distB="0" distL="0" distR="0" wp14:anchorId="21470E66" wp14:editId="3E0027BC">
            <wp:extent cx="5274310" cy="1954460"/>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rotWithShape="1">
                    <a:blip r:embed="rId22"/>
                    <a:stretch/>
                  </pic:blipFill>
                  <pic:spPr>
                    <a:xfrm>
                      <a:off x="0" y="0"/>
                      <a:ext cx="5274310" cy="1954460"/>
                    </a:xfrm>
                    <a:prstGeom prst="rect">
                      <a:avLst/>
                    </a:prstGeom>
                  </pic:spPr>
                </pic:pic>
              </a:graphicData>
            </a:graphic>
          </wp:inline>
        </w:drawing>
      </w:r>
    </w:p>
    <w:p w14:paraId="345609CA" w14:textId="77777777" w:rsidR="00DE0BCD" w:rsidRDefault="00000000">
      <w:pPr>
        <w:jc w:val="center"/>
        <w:rPr>
          <w:sz w:val="18"/>
        </w:rPr>
      </w:pPr>
      <w:r>
        <w:rPr>
          <w:rFonts w:hint="eastAsia"/>
          <w:sz w:val="18"/>
        </w:rPr>
        <w:t>图3-2-6</w:t>
      </w:r>
      <w:r>
        <w:rPr>
          <w:sz w:val="18"/>
        </w:rPr>
        <w:t xml:space="preserve"> 查询委托订单数据流图</w:t>
      </w:r>
    </w:p>
    <w:p w14:paraId="63C2692A" w14:textId="77777777" w:rsidR="00DE0BCD" w:rsidRDefault="00000000">
      <w:pPr>
        <w:jc w:val="center"/>
        <w:rPr>
          <w:sz w:val="18"/>
        </w:rPr>
      </w:pPr>
      <w:r>
        <w:rPr>
          <w:noProof/>
          <w:sz w:val="18"/>
        </w:rPr>
        <w:lastRenderedPageBreak/>
        <w:drawing>
          <wp:inline distT="0" distB="0" distL="0" distR="0" wp14:anchorId="2701387B" wp14:editId="74E090B6">
            <wp:extent cx="5274310" cy="1954460"/>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23"/>
                    <a:stretch/>
                  </pic:blipFill>
                  <pic:spPr>
                    <a:xfrm>
                      <a:off x="0" y="0"/>
                      <a:ext cx="5274310" cy="1954460"/>
                    </a:xfrm>
                    <a:prstGeom prst="rect">
                      <a:avLst/>
                    </a:prstGeom>
                  </pic:spPr>
                </pic:pic>
              </a:graphicData>
            </a:graphic>
          </wp:inline>
        </w:drawing>
      </w:r>
    </w:p>
    <w:p w14:paraId="344967D8" w14:textId="77777777" w:rsidR="00DE0BCD" w:rsidRDefault="00000000">
      <w:pPr>
        <w:jc w:val="center"/>
        <w:rPr>
          <w:sz w:val="18"/>
        </w:rPr>
      </w:pPr>
      <w:r>
        <w:rPr>
          <w:rFonts w:hint="eastAsia"/>
          <w:sz w:val="18"/>
        </w:rPr>
        <w:t>图3-2-7</w:t>
      </w:r>
      <w:r>
        <w:rPr>
          <w:sz w:val="18"/>
        </w:rPr>
        <w:t xml:space="preserve"> 查询委托成交数据流图</w:t>
      </w:r>
    </w:p>
    <w:p w14:paraId="7F219F68" w14:textId="77777777" w:rsidR="00DE0BCD" w:rsidRDefault="00000000">
      <w:pPr>
        <w:jc w:val="center"/>
        <w:rPr>
          <w:sz w:val="18"/>
        </w:rPr>
      </w:pPr>
      <w:r>
        <w:rPr>
          <w:noProof/>
          <w:sz w:val="18"/>
        </w:rPr>
        <w:drawing>
          <wp:inline distT="0" distB="0" distL="0" distR="0" wp14:anchorId="661C81A3" wp14:editId="6EA63D3A">
            <wp:extent cx="5274310" cy="1954460"/>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24"/>
                    <a:stretch/>
                  </pic:blipFill>
                  <pic:spPr>
                    <a:xfrm>
                      <a:off x="0" y="0"/>
                      <a:ext cx="5274310" cy="1954460"/>
                    </a:xfrm>
                    <a:prstGeom prst="rect">
                      <a:avLst/>
                    </a:prstGeom>
                  </pic:spPr>
                </pic:pic>
              </a:graphicData>
            </a:graphic>
          </wp:inline>
        </w:drawing>
      </w:r>
    </w:p>
    <w:p w14:paraId="47ED6619" w14:textId="77777777" w:rsidR="00DE0BCD" w:rsidRDefault="00000000">
      <w:pPr>
        <w:jc w:val="center"/>
        <w:rPr>
          <w:sz w:val="18"/>
        </w:rPr>
      </w:pPr>
      <w:r>
        <w:rPr>
          <w:rFonts w:hint="eastAsia"/>
          <w:sz w:val="18"/>
        </w:rPr>
        <w:t>图3-2-8</w:t>
      </w:r>
      <w:r>
        <w:rPr>
          <w:sz w:val="18"/>
        </w:rPr>
        <w:t xml:space="preserve"> 查询委托持仓数据流图</w:t>
      </w:r>
    </w:p>
    <w:p w14:paraId="797296BC" w14:textId="77777777" w:rsidR="00DE0BCD" w:rsidRDefault="00000000">
      <w:pPr>
        <w:jc w:val="center"/>
        <w:rPr>
          <w:sz w:val="18"/>
        </w:rPr>
      </w:pPr>
      <w:r>
        <w:rPr>
          <w:noProof/>
          <w:sz w:val="18"/>
        </w:rPr>
        <w:drawing>
          <wp:inline distT="0" distB="0" distL="0" distR="0" wp14:anchorId="7A87D34D" wp14:editId="47C22D47">
            <wp:extent cx="5274310" cy="3721411"/>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rotWithShape="1">
                    <a:blip r:embed="rId25"/>
                    <a:stretch/>
                  </pic:blipFill>
                  <pic:spPr>
                    <a:xfrm>
                      <a:off x="0" y="0"/>
                      <a:ext cx="5274310" cy="3721411"/>
                    </a:xfrm>
                    <a:prstGeom prst="rect">
                      <a:avLst/>
                    </a:prstGeom>
                  </pic:spPr>
                </pic:pic>
              </a:graphicData>
            </a:graphic>
          </wp:inline>
        </w:drawing>
      </w:r>
    </w:p>
    <w:p w14:paraId="3C0D9957" w14:textId="77777777" w:rsidR="00DE0BCD" w:rsidRDefault="00000000">
      <w:pPr>
        <w:jc w:val="center"/>
        <w:rPr>
          <w:sz w:val="18"/>
        </w:rPr>
      </w:pPr>
      <w:r>
        <w:rPr>
          <w:rFonts w:hint="eastAsia"/>
          <w:sz w:val="18"/>
        </w:rPr>
        <w:t>图3-2-9</w:t>
      </w:r>
      <w:r>
        <w:rPr>
          <w:sz w:val="18"/>
        </w:rPr>
        <w:t xml:space="preserve"> 展示资产数据流图</w:t>
      </w:r>
    </w:p>
    <w:p w14:paraId="70C07FEF" w14:textId="77777777" w:rsidR="00DE0BCD" w:rsidRDefault="00000000">
      <w:pPr>
        <w:jc w:val="center"/>
        <w:rPr>
          <w:sz w:val="18"/>
        </w:rPr>
      </w:pPr>
      <w:r>
        <w:rPr>
          <w:noProof/>
          <w:sz w:val="18"/>
        </w:rPr>
        <w:lastRenderedPageBreak/>
        <w:drawing>
          <wp:inline distT="0" distB="0" distL="0" distR="0" wp14:anchorId="7F4FE3D1" wp14:editId="36E3BFC3">
            <wp:extent cx="5274310" cy="3013365"/>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26"/>
                    <a:stretch/>
                  </pic:blipFill>
                  <pic:spPr>
                    <a:xfrm>
                      <a:off x="0" y="0"/>
                      <a:ext cx="5274310" cy="3013365"/>
                    </a:xfrm>
                    <a:prstGeom prst="rect">
                      <a:avLst/>
                    </a:prstGeom>
                  </pic:spPr>
                </pic:pic>
              </a:graphicData>
            </a:graphic>
          </wp:inline>
        </w:drawing>
      </w:r>
    </w:p>
    <w:p w14:paraId="23F8F228" w14:textId="77777777" w:rsidR="00DE0BCD" w:rsidRDefault="00000000">
      <w:pPr>
        <w:jc w:val="center"/>
        <w:rPr>
          <w:sz w:val="18"/>
        </w:rPr>
      </w:pPr>
      <w:r>
        <w:rPr>
          <w:rFonts w:hint="eastAsia"/>
          <w:sz w:val="18"/>
        </w:rPr>
        <w:t>图3-2-10</w:t>
      </w:r>
      <w:r>
        <w:rPr>
          <w:sz w:val="18"/>
        </w:rPr>
        <w:t xml:space="preserve"> 更新期货信息数据流图</w:t>
      </w:r>
    </w:p>
    <w:p w14:paraId="206EA59A" w14:textId="77777777" w:rsidR="00DE0BCD" w:rsidRDefault="00DE0BCD">
      <w:pPr>
        <w:jc w:val="center"/>
        <w:rPr>
          <w:sz w:val="18"/>
        </w:rPr>
      </w:pPr>
    </w:p>
    <w:p w14:paraId="4FD3B9D8" w14:textId="77777777" w:rsidR="00DE0BCD" w:rsidRDefault="00000000">
      <w:pPr>
        <w:jc w:val="center"/>
        <w:rPr>
          <w:sz w:val="18"/>
        </w:rPr>
      </w:pPr>
      <w:r>
        <w:rPr>
          <w:noProof/>
          <w:sz w:val="18"/>
        </w:rPr>
        <w:drawing>
          <wp:inline distT="0" distB="0" distL="0" distR="0" wp14:anchorId="5A4078F9" wp14:editId="766DE030">
            <wp:extent cx="4772025" cy="3036743"/>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rotWithShape="1">
                    <a:blip r:embed="rId27"/>
                    <a:srcRect/>
                    <a:stretch/>
                  </pic:blipFill>
                  <pic:spPr>
                    <a:xfrm>
                      <a:off x="0" y="0"/>
                      <a:ext cx="4772025" cy="3036743"/>
                    </a:xfrm>
                    <a:prstGeom prst="rect">
                      <a:avLst/>
                    </a:prstGeom>
                  </pic:spPr>
                </pic:pic>
              </a:graphicData>
            </a:graphic>
          </wp:inline>
        </w:drawing>
      </w:r>
    </w:p>
    <w:p w14:paraId="088D7674" w14:textId="77777777" w:rsidR="00DE0BCD" w:rsidRDefault="00000000">
      <w:pPr>
        <w:jc w:val="center"/>
        <w:rPr>
          <w:sz w:val="18"/>
        </w:rPr>
      </w:pPr>
      <w:r>
        <w:rPr>
          <w:rFonts w:hint="eastAsia"/>
          <w:sz w:val="18"/>
        </w:rPr>
        <w:t>图3-2-11</w:t>
      </w:r>
      <w:r>
        <w:rPr>
          <w:sz w:val="18"/>
        </w:rPr>
        <w:t xml:space="preserve"> 开仓数据流图</w:t>
      </w:r>
    </w:p>
    <w:p w14:paraId="3605F198" w14:textId="77777777" w:rsidR="00DE0BCD" w:rsidRDefault="00000000">
      <w:pPr>
        <w:jc w:val="center"/>
        <w:rPr>
          <w:sz w:val="18"/>
        </w:rPr>
      </w:pPr>
      <w:r>
        <w:rPr>
          <w:noProof/>
          <w:sz w:val="18"/>
        </w:rPr>
        <w:lastRenderedPageBreak/>
        <w:drawing>
          <wp:inline distT="0" distB="0" distL="0" distR="0" wp14:anchorId="703E9BAD" wp14:editId="2CE740FF">
            <wp:extent cx="4810125" cy="2016515"/>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28"/>
                    <a:srcRect/>
                    <a:stretch/>
                  </pic:blipFill>
                  <pic:spPr>
                    <a:xfrm>
                      <a:off x="0" y="0"/>
                      <a:ext cx="4810125" cy="2016515"/>
                    </a:xfrm>
                    <a:prstGeom prst="rect">
                      <a:avLst/>
                    </a:prstGeom>
                  </pic:spPr>
                </pic:pic>
              </a:graphicData>
            </a:graphic>
          </wp:inline>
        </w:drawing>
      </w:r>
    </w:p>
    <w:p w14:paraId="1D122991" w14:textId="77777777" w:rsidR="00DE0BCD" w:rsidRDefault="00000000">
      <w:pPr>
        <w:jc w:val="center"/>
        <w:rPr>
          <w:sz w:val="18"/>
        </w:rPr>
      </w:pPr>
      <w:r>
        <w:rPr>
          <w:rFonts w:hint="eastAsia"/>
          <w:sz w:val="18"/>
        </w:rPr>
        <w:t>图3-2-12</w:t>
      </w:r>
      <w:r>
        <w:rPr>
          <w:sz w:val="18"/>
        </w:rPr>
        <w:t xml:space="preserve"> 平仓数据流图</w:t>
      </w:r>
    </w:p>
    <w:p w14:paraId="5CD14EE1" w14:textId="77777777" w:rsidR="00DE0BCD" w:rsidRDefault="00000000">
      <w:pPr>
        <w:jc w:val="center"/>
        <w:rPr>
          <w:sz w:val="18"/>
        </w:rPr>
      </w:pPr>
      <w:r>
        <w:rPr>
          <w:noProof/>
          <w:sz w:val="18"/>
        </w:rPr>
        <w:drawing>
          <wp:inline distT="0" distB="0" distL="0" distR="0" wp14:anchorId="3EB547EF" wp14:editId="4B9578BC">
            <wp:extent cx="4880384" cy="2399160"/>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29"/>
                    <a:srcRect/>
                    <a:stretch/>
                  </pic:blipFill>
                  <pic:spPr>
                    <a:xfrm>
                      <a:off x="0" y="0"/>
                      <a:ext cx="4880384" cy="2399160"/>
                    </a:xfrm>
                    <a:prstGeom prst="rect">
                      <a:avLst/>
                    </a:prstGeom>
                  </pic:spPr>
                </pic:pic>
              </a:graphicData>
            </a:graphic>
          </wp:inline>
        </w:drawing>
      </w:r>
    </w:p>
    <w:p w14:paraId="64CBF836" w14:textId="77777777" w:rsidR="00DE0BCD" w:rsidRDefault="00000000">
      <w:pPr>
        <w:jc w:val="center"/>
        <w:rPr>
          <w:sz w:val="18"/>
        </w:rPr>
      </w:pPr>
      <w:r>
        <w:rPr>
          <w:rFonts w:hint="eastAsia"/>
          <w:sz w:val="18"/>
        </w:rPr>
        <w:t>图3-2-13</w:t>
      </w:r>
      <w:r>
        <w:rPr>
          <w:sz w:val="18"/>
        </w:rPr>
        <w:t xml:space="preserve"> 撤销委托数据数据流图</w:t>
      </w:r>
    </w:p>
    <w:p w14:paraId="7FFE0DB9" w14:textId="77777777" w:rsidR="00DE0BCD" w:rsidRDefault="00000000">
      <w:pPr>
        <w:pStyle w:val="1"/>
        <w:numPr>
          <w:ilvl w:val="0"/>
          <w:numId w:val="9"/>
        </w:numPr>
      </w:pPr>
      <w:bookmarkStart w:id="23" w:name="_Toc184216101"/>
      <w:r>
        <w:rPr>
          <w:rFonts w:hint="eastAsia"/>
        </w:rPr>
        <w:t>系统实现</w:t>
      </w:r>
      <w:bookmarkEnd w:id="23"/>
    </w:p>
    <w:p w14:paraId="506177CE" w14:textId="77777777" w:rsidR="00DE0BCD" w:rsidRDefault="00000000">
      <w:pPr>
        <w:pStyle w:val="2"/>
      </w:pPr>
      <w:bookmarkStart w:id="24" w:name="_Toc184216102"/>
      <w:r>
        <w:t>4.1 </w:t>
      </w:r>
      <w:r>
        <w:t>用户系统实现</w:t>
      </w:r>
      <w:bookmarkEnd w:id="24"/>
    </w:p>
    <w:p w14:paraId="463DEE94" w14:textId="77777777" w:rsidR="00DE0BCD" w:rsidRDefault="00000000">
      <w:pPr>
        <w:spacing w:line="360" w:lineRule="auto"/>
        <w:ind w:firstLine="420"/>
        <w:rPr>
          <w:sz w:val="22"/>
        </w:rPr>
      </w:pPr>
      <w:r>
        <w:rPr>
          <w:rFonts w:ascii="等线" w:eastAsia="等线" w:hAnsi="等线" w:cs="等线"/>
          <w:color w:val="000000"/>
          <w:sz w:val="22"/>
        </w:rPr>
        <w:t>本期货交易系统用户角色拥有的功能有：注册、登录、查看个人资产、查看盈亏、查看持仓情况、查看期货总览信息、查看期货走势图、进行开仓操作、进行平仓操作、查看当前订单、查看历史订单等功能。</w:t>
      </w:r>
    </w:p>
    <w:p w14:paraId="50F68E50" w14:textId="77777777" w:rsidR="00DE0BCD" w:rsidRDefault="00000000">
      <w:pPr>
        <w:pStyle w:val="3"/>
      </w:pPr>
      <w:bookmarkStart w:id="25" w:name="_Toc184216103"/>
      <w:r>
        <w:t>1</w:t>
      </w:r>
      <w:r>
        <w:t>）注册功能</w:t>
      </w:r>
      <w:bookmarkEnd w:id="25"/>
    </w:p>
    <w:p w14:paraId="1DBE7825" w14:textId="77777777" w:rsidR="00DE0BCD" w:rsidRDefault="00000000">
      <w:pPr>
        <w:spacing w:line="360" w:lineRule="auto"/>
      </w:pPr>
      <w:r>
        <w:rPr>
          <w:rFonts w:ascii="等线" w:eastAsia="等线" w:hAnsi="等线" w:cs="等线"/>
          <w:color w:val="000000"/>
          <w:sz w:val="22"/>
        </w:rPr>
        <w:t>①用户注册界面为Register，如图所示。</w:t>
      </w:r>
    </w:p>
    <w:p w14:paraId="2F13D831" w14:textId="77777777" w:rsidR="00DE0BCD" w:rsidRDefault="00000000">
      <w:pPr>
        <w:spacing w:line="360" w:lineRule="auto"/>
        <w:jc w:val="center"/>
        <w:rPr>
          <w:rFonts w:ascii="宋体" w:eastAsia="宋体" w:hAnsi="宋体" w:cs="宋体"/>
          <w:color w:val="000000"/>
        </w:rPr>
      </w:pPr>
      <w:r>
        <w:rPr>
          <w:rFonts w:ascii="宋体" w:eastAsia="宋体" w:hAnsi="宋体" w:cs="宋体"/>
          <w:noProof/>
          <w:color w:val="000000"/>
        </w:rPr>
        <w:lastRenderedPageBreak/>
        <w:drawing>
          <wp:inline distT="0" distB="0" distL="0" distR="0" wp14:anchorId="4045A721" wp14:editId="4B2966DE">
            <wp:extent cx="4157128" cy="2338037"/>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30"/>
                    <a:srcRect/>
                    <a:stretch/>
                  </pic:blipFill>
                  <pic:spPr>
                    <a:xfrm>
                      <a:off x="0" y="0"/>
                      <a:ext cx="4157128" cy="2338037"/>
                    </a:xfrm>
                    <a:prstGeom prst="rect">
                      <a:avLst/>
                    </a:prstGeom>
                  </pic:spPr>
                </pic:pic>
              </a:graphicData>
            </a:graphic>
          </wp:inline>
        </w:drawing>
      </w:r>
    </w:p>
    <w:p w14:paraId="2759A4D9" w14:textId="77777777" w:rsidR="00DE0BCD" w:rsidRDefault="00000000">
      <w:pPr>
        <w:spacing w:line="360" w:lineRule="auto"/>
        <w:jc w:val="center"/>
        <w:rPr>
          <w:rFonts w:ascii="等线" w:eastAsia="等线" w:hAnsi="等线" w:cs="等线"/>
          <w:color w:val="000000"/>
        </w:rPr>
      </w:pPr>
      <w:r>
        <w:rPr>
          <w:rFonts w:ascii="等线" w:eastAsia="等线" w:hAnsi="等线" w:cs="等线"/>
          <w:color w:val="000000"/>
        </w:rPr>
        <w:t>图1-1 用户注册界面</w:t>
      </w:r>
    </w:p>
    <w:p w14:paraId="3515D287" w14:textId="77777777" w:rsidR="00DE0BCD" w:rsidRDefault="00000000">
      <w:pPr>
        <w:spacing w:line="360" w:lineRule="auto"/>
        <w:jc w:val="center"/>
        <w:rPr>
          <w:rFonts w:ascii="宋体" w:eastAsia="宋体" w:hAnsi="宋体" w:cs="宋体"/>
          <w:color w:val="000000"/>
        </w:rPr>
      </w:pPr>
      <w:r>
        <w:rPr>
          <w:rFonts w:ascii="宋体" w:eastAsia="宋体" w:hAnsi="宋体" w:cs="宋体"/>
          <w:noProof/>
          <w:color w:val="000000"/>
        </w:rPr>
        <w:drawing>
          <wp:inline distT="0" distB="0" distL="0" distR="0" wp14:anchorId="0E5C303D" wp14:editId="01B3429F">
            <wp:extent cx="4161357" cy="2340414"/>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rotWithShape="1">
                    <a:blip r:embed="rId31"/>
                    <a:srcRect/>
                    <a:stretch/>
                  </pic:blipFill>
                  <pic:spPr>
                    <a:xfrm>
                      <a:off x="0" y="0"/>
                      <a:ext cx="4161357" cy="2340414"/>
                    </a:xfrm>
                    <a:prstGeom prst="rect">
                      <a:avLst/>
                    </a:prstGeom>
                  </pic:spPr>
                </pic:pic>
              </a:graphicData>
            </a:graphic>
          </wp:inline>
        </w:drawing>
      </w:r>
    </w:p>
    <w:p w14:paraId="213A59A4" w14:textId="77777777" w:rsidR="00DE0BCD" w:rsidRDefault="00000000">
      <w:pPr>
        <w:spacing w:line="360" w:lineRule="auto"/>
        <w:jc w:val="center"/>
        <w:rPr>
          <w:rFonts w:ascii="等线" w:eastAsia="等线" w:hAnsi="等线" w:cs="等线"/>
          <w:color w:val="000000"/>
        </w:rPr>
      </w:pPr>
      <w:r>
        <w:rPr>
          <w:rFonts w:ascii="等线" w:eastAsia="等线" w:hAnsi="等线" w:cs="等线"/>
          <w:color w:val="000000"/>
        </w:rPr>
        <w:t>图1-2 用户注册界面（注册成功）</w:t>
      </w:r>
    </w:p>
    <w:p w14:paraId="568D9ED3" w14:textId="77777777" w:rsidR="00DE0BCD" w:rsidRDefault="00000000">
      <w:pPr>
        <w:spacing w:line="360" w:lineRule="auto"/>
        <w:jc w:val="center"/>
        <w:rPr>
          <w:rFonts w:ascii="等线" w:eastAsia="等线" w:hAnsi="等线" w:cs="等线"/>
          <w:color w:val="000000"/>
        </w:rPr>
      </w:pPr>
      <w:r>
        <w:rPr>
          <w:rFonts w:ascii="等线" w:eastAsia="等线" w:hAnsi="等线" w:cs="等线"/>
          <w:noProof/>
          <w:color w:val="000000"/>
        </w:rPr>
        <w:drawing>
          <wp:inline distT="0" distB="0" distL="0" distR="0" wp14:anchorId="550F728D" wp14:editId="4CAA6C2F">
            <wp:extent cx="4829175" cy="2716006"/>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8" name="picture" descr="descript"/>
                    <pic:cNvPicPr/>
                  </pic:nvPicPr>
                  <pic:blipFill rotWithShape="1">
                    <a:blip r:embed="rId32"/>
                    <a:srcRect/>
                    <a:stretch/>
                  </pic:blipFill>
                  <pic:spPr>
                    <a:xfrm>
                      <a:off x="0" y="0"/>
                      <a:ext cx="4829175" cy="2716006"/>
                    </a:xfrm>
                    <a:prstGeom prst="rect">
                      <a:avLst/>
                    </a:prstGeom>
                  </pic:spPr>
                </pic:pic>
              </a:graphicData>
            </a:graphic>
          </wp:inline>
        </w:drawing>
      </w:r>
    </w:p>
    <w:p w14:paraId="1212F1FA" w14:textId="77777777" w:rsidR="00DE0BCD" w:rsidRDefault="00000000">
      <w:pPr>
        <w:spacing w:line="360" w:lineRule="auto"/>
        <w:jc w:val="center"/>
        <w:rPr>
          <w:rFonts w:ascii="等线" w:eastAsia="等线" w:hAnsi="等线" w:cs="等线"/>
          <w:color w:val="000000"/>
        </w:rPr>
      </w:pPr>
      <w:r>
        <w:rPr>
          <w:rFonts w:ascii="等线" w:eastAsia="等线" w:hAnsi="等线" w:cs="等线"/>
          <w:color w:val="000000"/>
        </w:rPr>
        <w:t>图1-3 用户注册界面（注册失败：用户名已存在）</w:t>
      </w:r>
    </w:p>
    <w:p w14:paraId="7BD9B7D1" w14:textId="77777777" w:rsidR="00DE0BCD" w:rsidRDefault="00000000">
      <w:pPr>
        <w:spacing w:line="360" w:lineRule="auto"/>
        <w:jc w:val="center"/>
        <w:rPr>
          <w:rFonts w:ascii="宋体" w:eastAsia="宋体" w:hAnsi="宋体" w:cs="宋体"/>
          <w:color w:val="000000"/>
        </w:rPr>
      </w:pPr>
      <w:r>
        <w:rPr>
          <w:rFonts w:ascii="宋体" w:eastAsia="宋体" w:hAnsi="宋体" w:cs="宋体"/>
          <w:noProof/>
          <w:color w:val="000000"/>
        </w:rPr>
        <w:lastRenderedPageBreak/>
        <w:drawing>
          <wp:inline distT="0" distB="0" distL="0" distR="0" wp14:anchorId="41051334" wp14:editId="7ABE7A58">
            <wp:extent cx="4876800" cy="2742791"/>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1" name="picture" descr="descript"/>
                    <pic:cNvPicPr/>
                  </pic:nvPicPr>
                  <pic:blipFill rotWithShape="1">
                    <a:blip r:embed="rId33"/>
                    <a:srcRect/>
                    <a:stretch/>
                  </pic:blipFill>
                  <pic:spPr>
                    <a:xfrm>
                      <a:off x="0" y="0"/>
                      <a:ext cx="4876800" cy="2742791"/>
                    </a:xfrm>
                    <a:prstGeom prst="rect">
                      <a:avLst/>
                    </a:prstGeom>
                  </pic:spPr>
                </pic:pic>
              </a:graphicData>
            </a:graphic>
          </wp:inline>
        </w:drawing>
      </w:r>
    </w:p>
    <w:p w14:paraId="6A6DCF60" w14:textId="77777777" w:rsidR="00DE0BCD" w:rsidRDefault="00000000">
      <w:pPr>
        <w:spacing w:line="360" w:lineRule="auto"/>
        <w:jc w:val="center"/>
        <w:rPr>
          <w:rFonts w:ascii="等线" w:eastAsia="等线" w:hAnsi="等线" w:cs="等线"/>
          <w:color w:val="000000"/>
        </w:rPr>
      </w:pPr>
      <w:r>
        <w:rPr>
          <w:rFonts w:ascii="等线" w:eastAsia="等线" w:hAnsi="等线" w:cs="等线"/>
          <w:color w:val="000000"/>
        </w:rPr>
        <w:t>图1-4 用户注册界面（注册失败：两次输入的密码不相同）</w:t>
      </w:r>
    </w:p>
    <w:p w14:paraId="11B978DC" w14:textId="77777777" w:rsidR="00DE0BCD" w:rsidRDefault="00000000">
      <w:pPr>
        <w:spacing w:line="360" w:lineRule="auto"/>
        <w:rPr>
          <w:sz w:val="22"/>
        </w:rPr>
      </w:pPr>
      <w:r>
        <w:rPr>
          <w:rFonts w:ascii="等线" w:eastAsia="等线" w:hAnsi="等线" w:cs="等线"/>
          <w:color w:val="000000"/>
          <w:sz w:val="22"/>
        </w:rPr>
        <w:t>②</w:t>
      </w:r>
      <w:r>
        <w:rPr>
          <w:color w:val="000000"/>
          <w:sz w:val="22"/>
        </w:rPr>
        <w:t>用户输入希望使用的用户名和密码后，前端通过调用register()函数，先验证两次输入的密码是否相同，如果相同，则将用户名和密码封装成HTTP请求发送给后端服务器，后端服务器的RegisterController捕获HTTP请求后执行register()函数，通过访问数据库来验证用户的注册请求是否合法，并返回RegisterResponse，前端register()函数根据返回值决定是否路由到登录界面。</w:t>
      </w:r>
    </w:p>
    <w:p w14:paraId="135E4161" w14:textId="77777777" w:rsidR="00DE0BCD" w:rsidRDefault="00000000">
      <w:pPr>
        <w:spacing w:line="360" w:lineRule="auto"/>
      </w:pPr>
      <w:r>
        <w:rPr>
          <w:rFonts w:ascii="等线" w:eastAsia="等线" w:hAnsi="等线" w:cs="等线"/>
          <w:color w:val="000000"/>
          <w:sz w:val="22"/>
        </w:rPr>
        <w:t> </w:t>
      </w:r>
    </w:p>
    <w:p w14:paraId="21FED538" w14:textId="77777777" w:rsidR="00DE0BCD" w:rsidRDefault="00000000">
      <w:pPr>
        <w:spacing w:line="360" w:lineRule="auto"/>
      </w:pPr>
      <w:r>
        <w:rPr>
          <w:rFonts w:ascii="等线" w:eastAsia="等线" w:hAnsi="等线" w:cs="等线"/>
          <w:color w:val="000000"/>
          <w:sz w:val="22"/>
        </w:rPr>
        <w:t> </w:t>
      </w:r>
    </w:p>
    <w:p w14:paraId="48469AE9" w14:textId="77777777" w:rsidR="00DE0BCD" w:rsidRDefault="00000000">
      <w:pPr>
        <w:spacing w:line="360" w:lineRule="auto"/>
      </w:pPr>
      <w:r>
        <w:rPr>
          <w:rFonts w:ascii="等线" w:eastAsia="等线" w:hAnsi="等线" w:cs="等线"/>
          <w:color w:val="000000"/>
          <w:sz w:val="22"/>
        </w:rPr>
        <w:t>关键代码：</w:t>
      </w:r>
    </w:p>
    <w:p w14:paraId="57B1C71E" w14:textId="77777777" w:rsidR="00DE0BCD" w:rsidRDefault="00000000">
      <w:pPr>
        <w:spacing w:line="360" w:lineRule="auto"/>
        <w:jc w:val="center"/>
        <w:rPr>
          <w:rFonts w:ascii="等线" w:eastAsia="等线" w:hAnsi="等线" w:cs="等线"/>
          <w:b/>
          <w:color w:val="000000"/>
          <w:sz w:val="22"/>
        </w:rPr>
      </w:pPr>
      <w:r>
        <w:rPr>
          <w:rFonts w:ascii="等线" w:eastAsia="等线" w:hAnsi="等线" w:cs="等线"/>
          <w:b/>
          <w:noProof/>
          <w:color w:val="000000"/>
          <w:sz w:val="22"/>
        </w:rPr>
        <w:lastRenderedPageBreak/>
        <w:drawing>
          <wp:inline distT="0" distB="0" distL="0" distR="0" wp14:anchorId="7868749B" wp14:editId="5A4E5B36">
            <wp:extent cx="4476750" cy="3367884"/>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4" name="picture" descr="descript"/>
                    <pic:cNvPicPr/>
                  </pic:nvPicPr>
                  <pic:blipFill rotWithShape="1">
                    <a:blip r:embed="rId34"/>
                    <a:srcRect/>
                    <a:stretch/>
                  </pic:blipFill>
                  <pic:spPr>
                    <a:xfrm>
                      <a:off x="0" y="0"/>
                      <a:ext cx="4476750" cy="3367884"/>
                    </a:xfrm>
                    <a:prstGeom prst="rect">
                      <a:avLst/>
                    </a:prstGeom>
                  </pic:spPr>
                </pic:pic>
              </a:graphicData>
            </a:graphic>
          </wp:inline>
        </w:drawing>
      </w:r>
    </w:p>
    <w:p w14:paraId="5A30A802" w14:textId="77777777" w:rsidR="00DE0BCD" w:rsidRDefault="00000000">
      <w:pPr>
        <w:spacing w:line="360" w:lineRule="auto"/>
        <w:jc w:val="center"/>
        <w:rPr>
          <w:rFonts w:ascii="等线" w:eastAsia="等线" w:hAnsi="等线" w:cs="等线"/>
          <w:b/>
          <w:color w:val="000000"/>
          <w:sz w:val="22"/>
        </w:rPr>
      </w:pPr>
      <w:r>
        <w:rPr>
          <w:rFonts w:ascii="等线" w:eastAsia="等线" w:hAnsi="等线" w:cs="等线"/>
          <w:b/>
          <w:noProof/>
          <w:color w:val="000000"/>
          <w:sz w:val="22"/>
        </w:rPr>
        <w:drawing>
          <wp:inline distT="0" distB="0" distL="0" distR="0" wp14:anchorId="0B0E1F08" wp14:editId="37C92569">
            <wp:extent cx="4505325" cy="4475489"/>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7" name="picture" descr="descript"/>
                    <pic:cNvPicPr/>
                  </pic:nvPicPr>
                  <pic:blipFill rotWithShape="1">
                    <a:blip r:embed="rId35"/>
                    <a:srcRect/>
                    <a:stretch/>
                  </pic:blipFill>
                  <pic:spPr>
                    <a:xfrm>
                      <a:off x="0" y="0"/>
                      <a:ext cx="4505325" cy="4475489"/>
                    </a:xfrm>
                    <a:prstGeom prst="rect">
                      <a:avLst/>
                    </a:prstGeom>
                  </pic:spPr>
                </pic:pic>
              </a:graphicData>
            </a:graphic>
          </wp:inline>
        </w:drawing>
      </w:r>
    </w:p>
    <w:p w14:paraId="17AA33F7" w14:textId="77777777" w:rsidR="00DE0BCD" w:rsidRDefault="00000000">
      <w:pPr>
        <w:pStyle w:val="3"/>
      </w:pPr>
      <w:bookmarkStart w:id="26" w:name="_Toc184216104"/>
      <w:r>
        <w:lastRenderedPageBreak/>
        <w:t>2</w:t>
      </w:r>
      <w:r>
        <w:t>）登录功能</w:t>
      </w:r>
      <w:bookmarkEnd w:id="26"/>
    </w:p>
    <w:p w14:paraId="77983908" w14:textId="77777777" w:rsidR="00DE0BCD" w:rsidRDefault="00000000">
      <w:pPr>
        <w:spacing w:line="360" w:lineRule="auto"/>
        <w:jc w:val="left"/>
        <w:rPr>
          <w:rFonts w:ascii="等线" w:eastAsia="等线" w:hAnsi="等线" w:cs="等线"/>
          <w:color w:val="000000"/>
          <w:sz w:val="22"/>
        </w:rPr>
      </w:pPr>
      <w:r>
        <w:rPr>
          <w:rFonts w:ascii="等线" w:eastAsia="等线" w:hAnsi="等线" w:cs="等线"/>
          <w:color w:val="000000"/>
          <w:sz w:val="22"/>
        </w:rPr>
        <w:t>①用户登录界面为Login，如图所示。</w:t>
      </w:r>
    </w:p>
    <w:p w14:paraId="25D0F1DA" w14:textId="77777777" w:rsidR="00DE0BCD" w:rsidRDefault="00000000">
      <w:pPr>
        <w:spacing w:line="360" w:lineRule="auto"/>
        <w:jc w:val="center"/>
      </w:pPr>
      <w:r>
        <w:rPr>
          <w:rFonts w:ascii="宋体" w:eastAsia="宋体" w:hAnsi="宋体" w:cs="宋体"/>
          <w:noProof/>
          <w:color w:val="000000"/>
        </w:rPr>
        <w:drawing>
          <wp:inline distT="0" distB="0" distL="0" distR="0" wp14:anchorId="3AAD0D21" wp14:editId="1BDD789E">
            <wp:extent cx="5274310" cy="2967760"/>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90" name="picture" descr="descript"/>
                    <pic:cNvPicPr/>
                  </pic:nvPicPr>
                  <pic:blipFill rotWithShape="1">
                    <a:blip r:embed="rId36"/>
                    <a:stretch/>
                  </pic:blipFill>
                  <pic:spPr>
                    <a:xfrm>
                      <a:off x="0" y="0"/>
                      <a:ext cx="5274310" cy="2967760"/>
                    </a:xfrm>
                    <a:prstGeom prst="rect">
                      <a:avLst/>
                    </a:prstGeom>
                  </pic:spPr>
                </pic:pic>
              </a:graphicData>
            </a:graphic>
          </wp:inline>
        </w:drawing>
      </w:r>
      <w:r>
        <w:rPr>
          <w:rFonts w:ascii="等线" w:eastAsia="等线" w:hAnsi="等线" w:cs="等线"/>
          <w:color w:val="000000"/>
        </w:rPr>
        <w:t>图2-1 用户登录界面</w:t>
      </w:r>
    </w:p>
    <w:p w14:paraId="5BDAFB1B" w14:textId="77777777" w:rsidR="00DE0BCD" w:rsidRDefault="00000000">
      <w:pPr>
        <w:spacing w:line="360" w:lineRule="auto"/>
        <w:jc w:val="center"/>
      </w:pPr>
      <w:r>
        <w:rPr>
          <w:rFonts w:ascii="宋体" w:eastAsia="宋体" w:hAnsi="宋体" w:cs="宋体"/>
          <w:noProof/>
          <w:color w:val="000000"/>
        </w:rPr>
        <w:drawing>
          <wp:inline distT="0" distB="0" distL="0" distR="0" wp14:anchorId="1A68FFC5" wp14:editId="4928EF26">
            <wp:extent cx="5274310" cy="2963441"/>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3" name="picture" descr="descript"/>
                    <pic:cNvPicPr/>
                  </pic:nvPicPr>
                  <pic:blipFill rotWithShape="1">
                    <a:blip r:embed="rId37"/>
                    <a:stretch/>
                  </pic:blipFill>
                  <pic:spPr>
                    <a:xfrm>
                      <a:off x="0" y="0"/>
                      <a:ext cx="5274310" cy="2963441"/>
                    </a:xfrm>
                    <a:prstGeom prst="rect">
                      <a:avLst/>
                    </a:prstGeom>
                  </pic:spPr>
                </pic:pic>
              </a:graphicData>
            </a:graphic>
          </wp:inline>
        </w:drawing>
      </w:r>
      <w:r>
        <w:rPr>
          <w:rFonts w:ascii="等线" w:eastAsia="等线" w:hAnsi="等线" w:cs="等线"/>
          <w:color w:val="000000"/>
        </w:rPr>
        <w:t>图2-2 用户登录界面（用户名或密码为空）</w:t>
      </w:r>
    </w:p>
    <w:p w14:paraId="7AE01C83" w14:textId="77777777" w:rsidR="00DE0BCD" w:rsidRDefault="00000000">
      <w:pPr>
        <w:spacing w:line="360" w:lineRule="auto"/>
        <w:jc w:val="center"/>
      </w:pPr>
      <w:r>
        <w:rPr>
          <w:rFonts w:ascii="宋体" w:eastAsia="宋体" w:hAnsi="宋体" w:cs="宋体"/>
          <w:noProof/>
          <w:color w:val="000000"/>
        </w:rPr>
        <w:lastRenderedPageBreak/>
        <w:drawing>
          <wp:inline distT="0" distB="0" distL="0" distR="0" wp14:anchorId="426B62B1" wp14:editId="2CB5EAA2">
            <wp:extent cx="5274310" cy="2967274"/>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6" name="picture" descr="descript"/>
                    <pic:cNvPicPr/>
                  </pic:nvPicPr>
                  <pic:blipFill rotWithShape="1">
                    <a:blip r:embed="rId38"/>
                    <a:stretch/>
                  </pic:blipFill>
                  <pic:spPr>
                    <a:xfrm>
                      <a:off x="0" y="0"/>
                      <a:ext cx="5274310" cy="2967274"/>
                    </a:xfrm>
                    <a:prstGeom prst="rect">
                      <a:avLst/>
                    </a:prstGeom>
                  </pic:spPr>
                </pic:pic>
              </a:graphicData>
            </a:graphic>
          </wp:inline>
        </w:drawing>
      </w:r>
      <w:r>
        <w:rPr>
          <w:rFonts w:ascii="等线" w:eastAsia="等线" w:hAnsi="等线" w:cs="等线"/>
          <w:color w:val="000000"/>
        </w:rPr>
        <w:t>图2-3 用户登录界面（用户名或密码错误）</w:t>
      </w:r>
    </w:p>
    <w:p w14:paraId="02B2C867" w14:textId="77777777" w:rsidR="00DE0BCD" w:rsidRDefault="00000000">
      <w:pPr>
        <w:spacing w:line="360" w:lineRule="auto"/>
        <w:jc w:val="center"/>
        <w:rPr>
          <w:rFonts w:ascii="等线" w:eastAsia="等线" w:hAnsi="等线" w:cs="等线"/>
          <w:color w:val="000000"/>
        </w:rPr>
      </w:pPr>
      <w:r>
        <w:rPr>
          <w:rFonts w:ascii="等线" w:eastAsia="等线" w:hAnsi="等线" w:cs="等线"/>
          <w:noProof/>
          <w:color w:val="000000"/>
        </w:rPr>
        <w:drawing>
          <wp:inline distT="0" distB="0" distL="0" distR="0" wp14:anchorId="59F70385" wp14:editId="744EE7C5">
            <wp:extent cx="5274310" cy="2966799"/>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9" name="picture" descr="descript"/>
                    <pic:cNvPicPr/>
                  </pic:nvPicPr>
                  <pic:blipFill rotWithShape="1">
                    <a:blip r:embed="rId39"/>
                    <a:stretch/>
                  </pic:blipFill>
                  <pic:spPr>
                    <a:xfrm>
                      <a:off x="0" y="0"/>
                      <a:ext cx="5274310" cy="2966799"/>
                    </a:xfrm>
                    <a:prstGeom prst="rect">
                      <a:avLst/>
                    </a:prstGeom>
                  </pic:spPr>
                </pic:pic>
              </a:graphicData>
            </a:graphic>
          </wp:inline>
        </w:drawing>
      </w:r>
      <w:r>
        <w:rPr>
          <w:rFonts w:ascii="等线" w:eastAsia="等线" w:hAnsi="等线" w:cs="等线"/>
          <w:color w:val="000000"/>
        </w:rPr>
        <w:t>图2-4 用户登录界面（登录成功）</w:t>
      </w:r>
    </w:p>
    <w:p w14:paraId="1FBEBFCE" w14:textId="77777777" w:rsidR="00DE0BCD" w:rsidRDefault="00000000">
      <w:pPr>
        <w:spacing w:line="360" w:lineRule="auto"/>
        <w:rPr>
          <w:sz w:val="22"/>
        </w:rPr>
      </w:pPr>
      <w:r>
        <w:rPr>
          <w:rFonts w:ascii="等线" w:eastAsia="等线" w:hAnsi="等线" w:cs="等线"/>
          <w:color w:val="000000"/>
          <w:sz w:val="22"/>
        </w:rPr>
        <w:t>②用户输入自己的学号和密码后，前端通过调用login()函数将用户名和密码封装成HTTP请求发送给后端服务器，后端服务器的LoginController捕获HTTP请求后执行login()函数，通过访问数据库来验证用户的登录请求是否合法，并返回LoginResponse，前端login()函数根据返回值决定是否路由到用户个人信息界面。</w:t>
      </w:r>
    </w:p>
    <w:p w14:paraId="73D11801" w14:textId="77777777" w:rsidR="00DE0BCD" w:rsidRDefault="00000000">
      <w:pPr>
        <w:spacing w:line="360" w:lineRule="auto"/>
        <w:ind w:firstLine="240"/>
        <w:jc w:val="center"/>
        <w:rPr>
          <w:rFonts w:ascii="等线" w:eastAsia="等线" w:hAnsi="等线" w:cs="等线"/>
          <w:color w:val="000000"/>
        </w:rPr>
      </w:pPr>
      <w:r>
        <w:rPr>
          <w:rFonts w:ascii="等线" w:eastAsia="等线" w:hAnsi="等线" w:cs="等线"/>
          <w:noProof/>
          <w:color w:val="000000"/>
        </w:rPr>
        <w:lastRenderedPageBreak/>
        <w:drawing>
          <wp:inline distT="0" distB="0" distL="0" distR="0" wp14:anchorId="121E6455" wp14:editId="32FBDCC8">
            <wp:extent cx="4343400" cy="2442799"/>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2" name="picture" descr="descript"/>
                    <pic:cNvPicPr/>
                  </pic:nvPicPr>
                  <pic:blipFill rotWithShape="1">
                    <a:blip r:embed="rId40"/>
                    <a:srcRect/>
                    <a:stretch/>
                  </pic:blipFill>
                  <pic:spPr>
                    <a:xfrm>
                      <a:off x="0" y="0"/>
                      <a:ext cx="4343400" cy="2442799"/>
                    </a:xfrm>
                    <a:prstGeom prst="rect">
                      <a:avLst/>
                    </a:prstGeom>
                  </pic:spPr>
                </pic:pic>
              </a:graphicData>
            </a:graphic>
          </wp:inline>
        </w:drawing>
      </w:r>
    </w:p>
    <w:p w14:paraId="3792CADC" w14:textId="77777777" w:rsidR="00DE0BCD" w:rsidRDefault="00000000">
      <w:pPr>
        <w:spacing w:line="360" w:lineRule="auto"/>
        <w:ind w:firstLine="240"/>
        <w:jc w:val="center"/>
      </w:pPr>
      <w:r>
        <w:rPr>
          <w:rFonts w:ascii="等线" w:eastAsia="等线" w:hAnsi="等线" w:cs="等线"/>
          <w:color w:val="000000"/>
        </w:rPr>
        <w:t>图3-1 用户个人信息界面 </w:t>
      </w:r>
    </w:p>
    <w:p w14:paraId="157D345D" w14:textId="77777777" w:rsidR="00DE0BCD" w:rsidRDefault="00000000">
      <w:pPr>
        <w:spacing w:line="360" w:lineRule="auto"/>
      </w:pPr>
      <w:r>
        <w:rPr>
          <w:rFonts w:ascii="等线" w:eastAsia="等线" w:hAnsi="等线" w:cs="等线"/>
          <w:color w:val="000000"/>
          <w:sz w:val="22"/>
        </w:rPr>
        <w:t>关键代码：</w:t>
      </w:r>
    </w:p>
    <w:p w14:paraId="7F4E9079" w14:textId="77777777" w:rsidR="00DE0BCD" w:rsidRDefault="00000000">
      <w:pPr>
        <w:spacing w:line="360" w:lineRule="auto"/>
      </w:pPr>
      <w:r>
        <w:rPr>
          <w:rFonts w:ascii="等线" w:eastAsia="等线" w:hAnsi="等线" w:cs="等线"/>
          <w:color w:val="000000"/>
          <w:sz w:val="22"/>
        </w:rPr>
        <w:t>①前端代码</w:t>
      </w:r>
    </w:p>
    <w:p w14:paraId="0409771C" w14:textId="77777777" w:rsidR="00DE0BCD" w:rsidRDefault="00000000">
      <w:pPr>
        <w:spacing w:line="360" w:lineRule="auto"/>
        <w:jc w:val="center"/>
        <w:rPr>
          <w:rFonts w:ascii="等线" w:eastAsia="等线" w:hAnsi="等线" w:cs="等线"/>
          <w:color w:val="000000"/>
          <w:sz w:val="22"/>
        </w:rPr>
      </w:pPr>
      <w:r>
        <w:rPr>
          <w:rFonts w:ascii="等线" w:eastAsia="等线" w:hAnsi="等线" w:cs="等线"/>
          <w:noProof/>
          <w:color w:val="000000"/>
          <w:sz w:val="22"/>
        </w:rPr>
        <w:drawing>
          <wp:inline distT="0" distB="0" distL="0" distR="0" wp14:anchorId="0351BE93" wp14:editId="7208BFAD">
            <wp:extent cx="3622231" cy="4847903"/>
            <wp:effectExtent l="0" t="0" r="0" b="0"/>
            <wp:docPr id="104" name="picture" descr="descript"/>
            <wp:cNvGraphicFramePr/>
            <a:graphic xmlns:a="http://schemas.openxmlformats.org/drawingml/2006/main">
              <a:graphicData uri="http://schemas.openxmlformats.org/drawingml/2006/picture">
                <pic:pic xmlns:pic="http://schemas.openxmlformats.org/drawingml/2006/picture">
                  <pic:nvPicPr>
                    <pic:cNvPr id="105" name="picture" descr="descript"/>
                    <pic:cNvPicPr/>
                  </pic:nvPicPr>
                  <pic:blipFill rotWithShape="1">
                    <a:blip r:embed="rId41"/>
                    <a:srcRect/>
                    <a:stretch/>
                  </pic:blipFill>
                  <pic:spPr>
                    <a:xfrm>
                      <a:off x="0" y="0"/>
                      <a:ext cx="3622231" cy="4847903"/>
                    </a:xfrm>
                    <a:prstGeom prst="rect">
                      <a:avLst/>
                    </a:prstGeom>
                  </pic:spPr>
                </pic:pic>
              </a:graphicData>
            </a:graphic>
          </wp:inline>
        </w:drawing>
      </w:r>
    </w:p>
    <w:p w14:paraId="7A2B181A" w14:textId="77777777" w:rsidR="00DE0BCD" w:rsidRDefault="00000000">
      <w:pPr>
        <w:spacing w:line="360" w:lineRule="auto"/>
      </w:pPr>
      <w:r>
        <w:rPr>
          <w:rFonts w:ascii="等线" w:eastAsia="等线" w:hAnsi="等线" w:cs="等线"/>
          <w:color w:val="000000"/>
          <w:sz w:val="22"/>
        </w:rPr>
        <w:t>②后端代码</w:t>
      </w:r>
    </w:p>
    <w:p w14:paraId="6248A0B8" w14:textId="77777777" w:rsidR="00DE0BCD" w:rsidRDefault="00000000">
      <w:pPr>
        <w:spacing w:line="360" w:lineRule="auto"/>
        <w:jc w:val="center"/>
        <w:rPr>
          <w:rFonts w:ascii="等线" w:eastAsia="等线" w:hAnsi="等线" w:cs="等线"/>
          <w:b/>
          <w:color w:val="000000"/>
          <w:sz w:val="22"/>
        </w:rPr>
      </w:pPr>
      <w:r>
        <w:rPr>
          <w:rFonts w:ascii="等线" w:eastAsia="等线" w:hAnsi="等线" w:cs="等线"/>
          <w:b/>
          <w:noProof/>
          <w:color w:val="000000"/>
          <w:sz w:val="22"/>
        </w:rPr>
        <w:lastRenderedPageBreak/>
        <w:drawing>
          <wp:inline distT="0" distB="0" distL="0" distR="0" wp14:anchorId="54AE4B7B" wp14:editId="3D92935D">
            <wp:extent cx="4065509" cy="3449892"/>
            <wp:effectExtent l="0" t="0" r="0" b="0"/>
            <wp:docPr id="107" name="picture" descr="descript"/>
            <wp:cNvGraphicFramePr/>
            <a:graphic xmlns:a="http://schemas.openxmlformats.org/drawingml/2006/main">
              <a:graphicData uri="http://schemas.openxmlformats.org/drawingml/2006/picture">
                <pic:pic xmlns:pic="http://schemas.openxmlformats.org/drawingml/2006/picture">
                  <pic:nvPicPr>
                    <pic:cNvPr id="108" name="picture" descr="descript"/>
                    <pic:cNvPicPr/>
                  </pic:nvPicPr>
                  <pic:blipFill rotWithShape="1">
                    <a:blip r:embed="rId42"/>
                    <a:srcRect/>
                    <a:stretch/>
                  </pic:blipFill>
                  <pic:spPr>
                    <a:xfrm>
                      <a:off x="0" y="0"/>
                      <a:ext cx="4065509" cy="3449892"/>
                    </a:xfrm>
                    <a:prstGeom prst="rect">
                      <a:avLst/>
                    </a:prstGeom>
                  </pic:spPr>
                </pic:pic>
              </a:graphicData>
            </a:graphic>
          </wp:inline>
        </w:drawing>
      </w:r>
    </w:p>
    <w:p w14:paraId="174A95AD" w14:textId="77777777" w:rsidR="00DE0BCD" w:rsidRDefault="00000000">
      <w:pPr>
        <w:pStyle w:val="3"/>
      </w:pPr>
      <w:bookmarkStart w:id="27" w:name="_Toc184216105"/>
      <w:r>
        <w:t>3</w:t>
      </w:r>
      <w:r>
        <w:t>）上传头像功能</w:t>
      </w:r>
      <w:bookmarkEnd w:id="27"/>
    </w:p>
    <w:p w14:paraId="235CD7BB" w14:textId="77777777" w:rsidR="00DE0BCD" w:rsidRDefault="00000000">
      <w:pPr>
        <w:spacing w:line="360" w:lineRule="auto"/>
        <w:rPr>
          <w:sz w:val="22"/>
        </w:rPr>
      </w:pPr>
      <w:r>
        <w:rPr>
          <w:rFonts w:ascii="等线" w:eastAsia="等线" w:hAnsi="等线" w:cs="等线"/>
          <w:color w:val="000000"/>
          <w:sz w:val="22"/>
        </w:rPr>
        <w:t>①用户登录后可点击头像框更换头像。前端调用fetchAvatar()函数，将username加入请求体中并发送到后端服务器，后端服务器捕获到HTTP请求后，调用getUserAvatar()函数从数据库中调取对应用户的头像url，并通过该url找到对应的图片放入返回体发送回前端。</w:t>
      </w:r>
    </w:p>
    <w:p w14:paraId="3BCCD828" w14:textId="77777777" w:rsidR="00DE0BCD" w:rsidRDefault="00000000">
      <w:pPr>
        <w:spacing w:line="360" w:lineRule="auto"/>
        <w:jc w:val="center"/>
        <w:rPr>
          <w:rFonts w:ascii="等线" w:eastAsia="等线" w:hAnsi="等线" w:cs="等线"/>
          <w:color w:val="000000"/>
        </w:rPr>
      </w:pPr>
      <w:r>
        <w:rPr>
          <w:rFonts w:ascii="等线" w:eastAsia="等线" w:hAnsi="等线" w:cs="等线"/>
          <w:noProof/>
          <w:color w:val="000000"/>
        </w:rPr>
        <w:drawing>
          <wp:inline distT="0" distB="0" distL="0" distR="0" wp14:anchorId="3B2C1CEB" wp14:editId="265E3DD0">
            <wp:extent cx="4171950" cy="2240380"/>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1" name="picture" descr="descript"/>
                    <pic:cNvPicPr/>
                  </pic:nvPicPr>
                  <pic:blipFill rotWithShape="1">
                    <a:blip r:embed="rId43"/>
                    <a:srcRect/>
                    <a:stretch/>
                  </pic:blipFill>
                  <pic:spPr>
                    <a:xfrm>
                      <a:off x="0" y="0"/>
                      <a:ext cx="4171950" cy="2240380"/>
                    </a:xfrm>
                    <a:prstGeom prst="rect">
                      <a:avLst/>
                    </a:prstGeom>
                  </pic:spPr>
                </pic:pic>
              </a:graphicData>
            </a:graphic>
          </wp:inline>
        </w:drawing>
      </w:r>
    </w:p>
    <w:p w14:paraId="3C8D4B5A" w14:textId="77777777" w:rsidR="00DE0BCD" w:rsidRDefault="00000000">
      <w:pPr>
        <w:spacing w:line="360" w:lineRule="auto"/>
        <w:jc w:val="center"/>
      </w:pPr>
      <w:r>
        <w:rPr>
          <w:rFonts w:ascii="等线" w:eastAsia="等线" w:hAnsi="等线" w:cs="等线"/>
          <w:color w:val="000000"/>
        </w:rPr>
        <w:t>图3-1 用户更换头像</w:t>
      </w:r>
    </w:p>
    <w:p w14:paraId="139086DA" w14:textId="77777777" w:rsidR="00DE0BCD" w:rsidRDefault="00000000">
      <w:pPr>
        <w:spacing w:line="360" w:lineRule="auto"/>
      </w:pPr>
      <w:r>
        <w:rPr>
          <w:rFonts w:ascii="等线" w:eastAsia="等线" w:hAnsi="等线" w:cs="等线"/>
          <w:color w:val="000000"/>
        </w:rPr>
        <w:t>关键代码：</w:t>
      </w:r>
    </w:p>
    <w:p w14:paraId="2A9213CA" w14:textId="77777777" w:rsidR="00DE0BCD" w:rsidRDefault="00000000">
      <w:pPr>
        <w:spacing w:line="360" w:lineRule="auto"/>
      </w:pPr>
      <w:r>
        <w:rPr>
          <w:rFonts w:ascii="等线" w:eastAsia="等线" w:hAnsi="等线" w:cs="等线"/>
          <w:color w:val="000000"/>
        </w:rPr>
        <w:t>①前端代码</w:t>
      </w:r>
    </w:p>
    <w:p w14:paraId="410E07DF" w14:textId="77777777" w:rsidR="00DE0BCD" w:rsidRDefault="00000000">
      <w:pPr>
        <w:spacing w:line="360" w:lineRule="auto"/>
        <w:jc w:val="center"/>
        <w:rPr>
          <w:rFonts w:ascii="等线" w:eastAsia="等线" w:hAnsi="等线" w:cs="等线"/>
          <w:color w:val="000000"/>
        </w:rPr>
      </w:pPr>
      <w:r>
        <w:rPr>
          <w:rFonts w:ascii="等线" w:eastAsia="等线" w:hAnsi="等线" w:cs="等线"/>
          <w:noProof/>
          <w:color w:val="000000"/>
        </w:rPr>
        <w:lastRenderedPageBreak/>
        <w:drawing>
          <wp:inline distT="0" distB="0" distL="0" distR="0" wp14:anchorId="08761142" wp14:editId="3480C966">
            <wp:extent cx="4248150" cy="3328687"/>
            <wp:effectExtent l="0" t="0" r="0" b="0"/>
            <wp:docPr id="113" name="picture" descr="descript"/>
            <wp:cNvGraphicFramePr/>
            <a:graphic xmlns:a="http://schemas.openxmlformats.org/drawingml/2006/main">
              <a:graphicData uri="http://schemas.openxmlformats.org/drawingml/2006/picture">
                <pic:pic xmlns:pic="http://schemas.openxmlformats.org/drawingml/2006/picture">
                  <pic:nvPicPr>
                    <pic:cNvPr id="114" name="picture" descr="descript"/>
                    <pic:cNvPicPr/>
                  </pic:nvPicPr>
                  <pic:blipFill rotWithShape="1">
                    <a:blip r:embed="rId44"/>
                    <a:srcRect/>
                    <a:stretch/>
                  </pic:blipFill>
                  <pic:spPr>
                    <a:xfrm>
                      <a:off x="0" y="0"/>
                      <a:ext cx="4248150" cy="3328687"/>
                    </a:xfrm>
                    <a:prstGeom prst="rect">
                      <a:avLst/>
                    </a:prstGeom>
                  </pic:spPr>
                </pic:pic>
              </a:graphicData>
            </a:graphic>
          </wp:inline>
        </w:drawing>
      </w:r>
    </w:p>
    <w:p w14:paraId="5250C788" w14:textId="77777777" w:rsidR="00DE0BCD" w:rsidRDefault="00000000">
      <w:pPr>
        <w:spacing w:line="360" w:lineRule="auto"/>
        <w:jc w:val="left"/>
      </w:pPr>
      <w:r>
        <w:rPr>
          <w:rFonts w:ascii="等线" w:eastAsia="等线" w:hAnsi="等线" w:cs="等线"/>
          <w:color w:val="000000"/>
        </w:rPr>
        <w:t>②后端代码</w:t>
      </w:r>
    </w:p>
    <w:p w14:paraId="00039E3A" w14:textId="77777777" w:rsidR="00DE0BCD" w:rsidRDefault="00000000">
      <w:pPr>
        <w:spacing w:line="360" w:lineRule="auto"/>
        <w:jc w:val="center"/>
        <w:rPr>
          <w:rFonts w:ascii="等线" w:eastAsia="等线" w:hAnsi="等线" w:cs="等线"/>
          <w:b/>
          <w:color w:val="000000"/>
          <w:sz w:val="22"/>
        </w:rPr>
      </w:pPr>
      <w:r>
        <w:rPr>
          <w:rFonts w:ascii="等线" w:eastAsia="等线" w:hAnsi="等线" w:cs="等线"/>
          <w:b/>
          <w:noProof/>
          <w:color w:val="000000"/>
          <w:sz w:val="22"/>
        </w:rPr>
        <w:drawing>
          <wp:inline distT="0" distB="0" distL="0" distR="0" wp14:anchorId="4BBB1F47" wp14:editId="64ABBCBC">
            <wp:extent cx="4161777" cy="4092204"/>
            <wp:effectExtent l="0" t="0" r="0" b="0"/>
            <wp:docPr id="116" name="picture" descr="descript"/>
            <wp:cNvGraphicFramePr/>
            <a:graphic xmlns:a="http://schemas.openxmlformats.org/drawingml/2006/main">
              <a:graphicData uri="http://schemas.openxmlformats.org/drawingml/2006/picture">
                <pic:pic xmlns:pic="http://schemas.openxmlformats.org/drawingml/2006/picture">
                  <pic:nvPicPr>
                    <pic:cNvPr id="117" name="picture" descr="descript"/>
                    <pic:cNvPicPr/>
                  </pic:nvPicPr>
                  <pic:blipFill rotWithShape="1">
                    <a:blip r:embed="rId45"/>
                    <a:srcRect/>
                    <a:stretch/>
                  </pic:blipFill>
                  <pic:spPr>
                    <a:xfrm>
                      <a:off x="0" y="0"/>
                      <a:ext cx="4161777" cy="4092204"/>
                    </a:xfrm>
                    <a:prstGeom prst="rect">
                      <a:avLst/>
                    </a:prstGeom>
                  </pic:spPr>
                </pic:pic>
              </a:graphicData>
            </a:graphic>
          </wp:inline>
        </w:drawing>
      </w:r>
    </w:p>
    <w:p w14:paraId="25D9C72D" w14:textId="77777777" w:rsidR="00DE0BCD" w:rsidRDefault="00000000">
      <w:pPr>
        <w:pStyle w:val="3"/>
      </w:pPr>
      <w:bookmarkStart w:id="28" w:name="_Toc184216106"/>
      <w:r>
        <w:lastRenderedPageBreak/>
        <w:t>4</w:t>
      </w:r>
      <w:r>
        <w:t>）查看资产功能</w:t>
      </w:r>
      <w:bookmarkEnd w:id="28"/>
    </w:p>
    <w:p w14:paraId="2EBAD45B" w14:textId="77777777" w:rsidR="00DE0BCD" w:rsidRDefault="00000000">
      <w:pPr>
        <w:spacing w:line="360" w:lineRule="auto"/>
      </w:pPr>
      <w:r>
        <w:rPr>
          <w:rFonts w:ascii="等线" w:eastAsia="等线" w:hAnsi="等线" w:cs="等线"/>
          <w:color w:val="000000"/>
          <w:sz w:val="22"/>
        </w:rPr>
        <w:t>①用户进入个人信息界面时，前端页面自动调用getAssets()函数，将处于登录态的用户的id发送给后端，后端服务器调用getAssets()函数，该函数计算总资产、总盈亏、盈亏比等数据，更新数据库的同时将相关数据返回给前端。</w:t>
      </w:r>
    </w:p>
    <w:p w14:paraId="5071618A" w14:textId="77777777" w:rsidR="00DE0BCD" w:rsidRDefault="00000000">
      <w:pPr>
        <w:spacing w:line="360" w:lineRule="auto"/>
        <w:jc w:val="center"/>
      </w:pPr>
      <w:r>
        <w:rPr>
          <w:rFonts w:ascii="等线" w:eastAsia="等线" w:hAnsi="等线" w:cs="等线"/>
          <w:noProof/>
          <w:color w:val="000000"/>
        </w:rPr>
        <w:drawing>
          <wp:inline distT="0" distB="0" distL="0" distR="0" wp14:anchorId="2B745F40" wp14:editId="2A76E3C2">
            <wp:extent cx="5615487" cy="3159217"/>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20" name="picture" descr="descript"/>
                    <pic:cNvPicPr/>
                  </pic:nvPicPr>
                  <pic:blipFill rotWithShape="1">
                    <a:blip r:embed="rId46"/>
                    <a:srcRect/>
                    <a:stretch/>
                  </pic:blipFill>
                  <pic:spPr>
                    <a:xfrm>
                      <a:off x="0" y="0"/>
                      <a:ext cx="5615487" cy="3159217"/>
                    </a:xfrm>
                    <a:prstGeom prst="rect">
                      <a:avLst/>
                    </a:prstGeom>
                  </pic:spPr>
                </pic:pic>
              </a:graphicData>
            </a:graphic>
          </wp:inline>
        </w:drawing>
      </w:r>
      <w:r>
        <w:rPr>
          <w:rFonts w:ascii="等线" w:eastAsia="等线" w:hAnsi="等线" w:cs="等线"/>
          <w:color w:val="000000"/>
        </w:rPr>
        <w:t>图4-1 用户查看资产</w:t>
      </w:r>
    </w:p>
    <w:p w14:paraId="28B7CF5A" w14:textId="77777777" w:rsidR="00DE0BCD" w:rsidRDefault="00000000">
      <w:pPr>
        <w:spacing w:line="360" w:lineRule="auto"/>
      </w:pPr>
      <w:r>
        <w:rPr>
          <w:rFonts w:ascii="等线" w:eastAsia="等线" w:hAnsi="等线" w:cs="等线"/>
          <w:color w:val="000000"/>
        </w:rPr>
        <w:t>关键代码：</w:t>
      </w:r>
    </w:p>
    <w:p w14:paraId="2E9A742E" w14:textId="77777777" w:rsidR="00DE0BCD" w:rsidRDefault="00000000">
      <w:pPr>
        <w:spacing w:line="360" w:lineRule="auto"/>
      </w:pPr>
      <w:r>
        <w:rPr>
          <w:rFonts w:ascii="等线" w:eastAsia="等线" w:hAnsi="等线" w:cs="等线"/>
          <w:color w:val="000000"/>
        </w:rPr>
        <w:t>①前端代码</w:t>
      </w:r>
    </w:p>
    <w:p w14:paraId="7667E34C" w14:textId="77777777" w:rsidR="00DE0BCD" w:rsidRDefault="00000000">
      <w:pPr>
        <w:spacing w:line="360" w:lineRule="auto"/>
      </w:pPr>
      <w:r>
        <w:rPr>
          <w:rFonts w:ascii="等线" w:eastAsia="等线" w:hAnsi="等线" w:cs="等线"/>
          <w:noProof/>
          <w:color w:val="000000"/>
        </w:rPr>
        <w:drawing>
          <wp:inline distT="0" distB="0" distL="0" distR="0" wp14:anchorId="2E0C4439" wp14:editId="27A201C5">
            <wp:extent cx="5543954" cy="2570088"/>
            <wp:effectExtent l="0" t="0" r="0" b="0"/>
            <wp:docPr id="122" name="picture" descr="descript"/>
            <wp:cNvGraphicFramePr/>
            <a:graphic xmlns:a="http://schemas.openxmlformats.org/drawingml/2006/main">
              <a:graphicData uri="http://schemas.openxmlformats.org/drawingml/2006/picture">
                <pic:pic xmlns:pic="http://schemas.openxmlformats.org/drawingml/2006/picture">
                  <pic:nvPicPr>
                    <pic:cNvPr id="123" name="picture" descr="descript"/>
                    <pic:cNvPicPr/>
                  </pic:nvPicPr>
                  <pic:blipFill rotWithShape="1">
                    <a:blip r:embed="rId47"/>
                    <a:srcRect/>
                    <a:stretch/>
                  </pic:blipFill>
                  <pic:spPr>
                    <a:xfrm>
                      <a:off x="0" y="0"/>
                      <a:ext cx="5543954" cy="2570088"/>
                    </a:xfrm>
                    <a:prstGeom prst="rect">
                      <a:avLst/>
                    </a:prstGeom>
                  </pic:spPr>
                </pic:pic>
              </a:graphicData>
            </a:graphic>
          </wp:inline>
        </w:drawing>
      </w:r>
      <w:r>
        <w:rPr>
          <w:rFonts w:ascii="等线" w:eastAsia="等线" w:hAnsi="等线" w:cs="等线"/>
          <w:color w:val="000000"/>
        </w:rPr>
        <w:t>②后端代码：</w:t>
      </w:r>
    </w:p>
    <w:p w14:paraId="0A87CB9B" w14:textId="77777777" w:rsidR="00DE0BCD" w:rsidRDefault="00000000">
      <w:pPr>
        <w:spacing w:line="360" w:lineRule="auto"/>
        <w:rPr>
          <w:rFonts w:ascii="等线" w:eastAsia="等线" w:hAnsi="等线" w:cs="等线"/>
          <w:b/>
          <w:color w:val="000000"/>
          <w:sz w:val="22"/>
        </w:rPr>
      </w:pPr>
      <w:r>
        <w:rPr>
          <w:rFonts w:ascii="等线" w:eastAsia="等线" w:hAnsi="等线" w:cs="等线"/>
          <w:b/>
          <w:noProof/>
          <w:color w:val="000000"/>
          <w:sz w:val="22"/>
        </w:rPr>
        <w:lastRenderedPageBreak/>
        <w:drawing>
          <wp:inline distT="0" distB="0" distL="0" distR="0" wp14:anchorId="0D2AABDA" wp14:editId="390F7009">
            <wp:extent cx="5274310" cy="4609686"/>
            <wp:effectExtent l="0" t="0" r="0" b="0"/>
            <wp:docPr id="125" name="picture" descr="descript"/>
            <wp:cNvGraphicFramePr/>
            <a:graphic xmlns:a="http://schemas.openxmlformats.org/drawingml/2006/main">
              <a:graphicData uri="http://schemas.openxmlformats.org/drawingml/2006/picture">
                <pic:pic xmlns:pic="http://schemas.openxmlformats.org/drawingml/2006/picture">
                  <pic:nvPicPr>
                    <pic:cNvPr id="126" name="picture" descr="descript"/>
                    <pic:cNvPicPr/>
                  </pic:nvPicPr>
                  <pic:blipFill rotWithShape="1">
                    <a:blip r:embed="rId48"/>
                    <a:stretch/>
                  </pic:blipFill>
                  <pic:spPr>
                    <a:xfrm>
                      <a:off x="0" y="0"/>
                      <a:ext cx="5274310" cy="4609686"/>
                    </a:xfrm>
                    <a:prstGeom prst="rect">
                      <a:avLst/>
                    </a:prstGeom>
                  </pic:spPr>
                </pic:pic>
              </a:graphicData>
            </a:graphic>
          </wp:inline>
        </w:drawing>
      </w:r>
    </w:p>
    <w:p w14:paraId="169AA97E" w14:textId="77777777" w:rsidR="00DE0BCD" w:rsidRDefault="00000000">
      <w:pPr>
        <w:spacing w:line="360" w:lineRule="auto"/>
        <w:rPr>
          <w:rFonts w:ascii="等线" w:eastAsia="等线" w:hAnsi="等线" w:cs="等线"/>
          <w:b/>
          <w:color w:val="000000"/>
          <w:sz w:val="22"/>
        </w:rPr>
      </w:pPr>
      <w:r>
        <w:rPr>
          <w:rFonts w:ascii="等线" w:eastAsia="等线" w:hAnsi="等线" w:cs="等线"/>
          <w:b/>
          <w:noProof/>
          <w:color w:val="000000"/>
          <w:sz w:val="22"/>
        </w:rPr>
        <w:drawing>
          <wp:inline distT="0" distB="0" distL="0" distR="0" wp14:anchorId="2049D8B2" wp14:editId="4C0AECD2">
            <wp:extent cx="5274310" cy="1274371"/>
            <wp:effectExtent l="0" t="0" r="0" b="0"/>
            <wp:docPr id="128" name="picture" descr="descript"/>
            <wp:cNvGraphicFramePr/>
            <a:graphic xmlns:a="http://schemas.openxmlformats.org/drawingml/2006/main">
              <a:graphicData uri="http://schemas.openxmlformats.org/drawingml/2006/picture">
                <pic:pic xmlns:pic="http://schemas.openxmlformats.org/drawingml/2006/picture">
                  <pic:nvPicPr>
                    <pic:cNvPr id="129" name="picture" descr="descript"/>
                    <pic:cNvPicPr/>
                  </pic:nvPicPr>
                  <pic:blipFill rotWithShape="1">
                    <a:blip r:embed="rId49"/>
                    <a:stretch/>
                  </pic:blipFill>
                  <pic:spPr>
                    <a:xfrm>
                      <a:off x="0" y="0"/>
                      <a:ext cx="5274310" cy="1274371"/>
                    </a:xfrm>
                    <a:prstGeom prst="rect">
                      <a:avLst/>
                    </a:prstGeom>
                  </pic:spPr>
                </pic:pic>
              </a:graphicData>
            </a:graphic>
          </wp:inline>
        </w:drawing>
      </w:r>
    </w:p>
    <w:p w14:paraId="4664F262" w14:textId="77777777" w:rsidR="00DE0BCD" w:rsidRDefault="00000000">
      <w:pPr>
        <w:pStyle w:val="3"/>
      </w:pPr>
      <w:bookmarkStart w:id="29" w:name="_Toc184216107"/>
      <w:r>
        <w:t>5</w:t>
      </w:r>
      <w:r>
        <w:t>）查看持仓功能</w:t>
      </w:r>
      <w:bookmarkEnd w:id="29"/>
    </w:p>
    <w:p w14:paraId="29B36881" w14:textId="77777777" w:rsidR="00DE0BCD" w:rsidRDefault="00000000">
      <w:pPr>
        <w:spacing w:line="360" w:lineRule="auto"/>
      </w:pPr>
      <w:r>
        <w:rPr>
          <w:rFonts w:ascii="等线" w:eastAsia="等线" w:hAnsi="等线" w:cs="等线"/>
          <w:color w:val="000000"/>
          <w:sz w:val="22"/>
        </w:rPr>
        <w:t>①用户进入个人信息界面时，前端页面自动调用getPositions()函数，将处于登录态的用户的id发送给后端，后端服务器调用getPosition()函数，该函数通过service类和数据库交互，并将相关数据返回给前端。</w:t>
      </w:r>
    </w:p>
    <w:p w14:paraId="62BCDA9A" w14:textId="77777777" w:rsidR="00DE0BCD" w:rsidRDefault="00000000">
      <w:pPr>
        <w:spacing w:line="360" w:lineRule="auto"/>
        <w:jc w:val="center"/>
        <w:rPr>
          <w:rFonts w:ascii="等线" w:eastAsia="等线" w:hAnsi="等线" w:cs="等线"/>
          <w:color w:val="000000"/>
        </w:rPr>
      </w:pPr>
      <w:r>
        <w:rPr>
          <w:rFonts w:ascii="等线" w:eastAsia="等线" w:hAnsi="等线" w:cs="等线"/>
          <w:noProof/>
          <w:color w:val="000000"/>
        </w:rPr>
        <w:lastRenderedPageBreak/>
        <w:drawing>
          <wp:inline distT="0" distB="0" distL="0" distR="0" wp14:anchorId="5A2C0B0E" wp14:editId="66B0FEF6">
            <wp:extent cx="5105400" cy="2869785"/>
            <wp:effectExtent l="0" t="0" r="0" b="0"/>
            <wp:docPr id="131" name="picture" descr="descript"/>
            <wp:cNvGraphicFramePr/>
            <a:graphic xmlns:a="http://schemas.openxmlformats.org/drawingml/2006/main">
              <a:graphicData uri="http://schemas.openxmlformats.org/drawingml/2006/picture">
                <pic:pic xmlns:pic="http://schemas.openxmlformats.org/drawingml/2006/picture">
                  <pic:nvPicPr>
                    <pic:cNvPr id="132" name="picture" descr="descript"/>
                    <pic:cNvPicPr/>
                  </pic:nvPicPr>
                  <pic:blipFill rotWithShape="1">
                    <a:blip r:embed="rId50"/>
                    <a:srcRect/>
                    <a:stretch/>
                  </pic:blipFill>
                  <pic:spPr>
                    <a:xfrm>
                      <a:off x="0" y="0"/>
                      <a:ext cx="5105400" cy="2869785"/>
                    </a:xfrm>
                    <a:prstGeom prst="rect">
                      <a:avLst/>
                    </a:prstGeom>
                  </pic:spPr>
                </pic:pic>
              </a:graphicData>
            </a:graphic>
          </wp:inline>
        </w:drawing>
      </w:r>
    </w:p>
    <w:p w14:paraId="021B3990" w14:textId="77777777" w:rsidR="00DE0BCD" w:rsidRDefault="00000000">
      <w:pPr>
        <w:spacing w:line="360" w:lineRule="auto"/>
        <w:jc w:val="center"/>
      </w:pPr>
      <w:r>
        <w:rPr>
          <w:rFonts w:ascii="等线" w:eastAsia="等线" w:hAnsi="等线" w:cs="等线"/>
          <w:color w:val="000000"/>
        </w:rPr>
        <w:t>图5-1 用户查看资产</w:t>
      </w:r>
    </w:p>
    <w:p w14:paraId="697C0733" w14:textId="77777777" w:rsidR="00DE0BCD" w:rsidRDefault="00000000">
      <w:pPr>
        <w:spacing w:line="360" w:lineRule="auto"/>
      </w:pPr>
      <w:r>
        <w:rPr>
          <w:rFonts w:ascii="等线" w:eastAsia="等线" w:hAnsi="等线" w:cs="等线"/>
          <w:color w:val="000000"/>
        </w:rPr>
        <w:t>关键代码：</w:t>
      </w:r>
    </w:p>
    <w:p w14:paraId="562D3114" w14:textId="77777777" w:rsidR="00DE0BCD" w:rsidRDefault="00000000">
      <w:pPr>
        <w:spacing w:line="360" w:lineRule="auto"/>
      </w:pPr>
      <w:r>
        <w:rPr>
          <w:rFonts w:ascii="等线" w:eastAsia="等线" w:hAnsi="等线" w:cs="等线"/>
          <w:color w:val="000000"/>
        </w:rPr>
        <w:t>①前端代码</w:t>
      </w:r>
    </w:p>
    <w:p w14:paraId="1EC0BF48" w14:textId="77777777" w:rsidR="00DE0BCD" w:rsidRDefault="00000000">
      <w:pPr>
        <w:spacing w:line="360" w:lineRule="auto"/>
        <w:jc w:val="center"/>
        <w:rPr>
          <w:rFonts w:ascii="等线" w:eastAsia="等线" w:hAnsi="等线" w:cs="等线"/>
          <w:color w:val="000000"/>
        </w:rPr>
      </w:pPr>
      <w:r>
        <w:rPr>
          <w:rFonts w:ascii="等线" w:eastAsia="等线" w:hAnsi="等线" w:cs="等线"/>
          <w:noProof/>
          <w:color w:val="000000"/>
        </w:rPr>
        <w:drawing>
          <wp:inline distT="0" distB="0" distL="0" distR="0" wp14:anchorId="2F320C45" wp14:editId="2E0D71EF">
            <wp:extent cx="5048250" cy="2183863"/>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5" name="picture" descr="descript"/>
                    <pic:cNvPicPr/>
                  </pic:nvPicPr>
                  <pic:blipFill rotWithShape="1">
                    <a:blip r:embed="rId51"/>
                    <a:srcRect/>
                    <a:stretch/>
                  </pic:blipFill>
                  <pic:spPr>
                    <a:xfrm>
                      <a:off x="0" y="0"/>
                      <a:ext cx="5048250" cy="2183863"/>
                    </a:xfrm>
                    <a:prstGeom prst="rect">
                      <a:avLst/>
                    </a:prstGeom>
                  </pic:spPr>
                </pic:pic>
              </a:graphicData>
            </a:graphic>
          </wp:inline>
        </w:drawing>
      </w:r>
      <w:r>
        <w:rPr>
          <w:rFonts w:ascii="等线" w:eastAsia="等线" w:hAnsi="等线" w:cs="等线"/>
          <w:noProof/>
          <w:color w:val="000000"/>
        </w:rPr>
        <w:drawing>
          <wp:inline distT="0" distB="0" distL="0" distR="0" wp14:anchorId="54D8A082" wp14:editId="15928E65">
            <wp:extent cx="4981575" cy="2023764"/>
            <wp:effectExtent l="0" t="0" r="0" b="0"/>
            <wp:docPr id="137" name="picture" descr="descript"/>
            <wp:cNvGraphicFramePr/>
            <a:graphic xmlns:a="http://schemas.openxmlformats.org/drawingml/2006/main">
              <a:graphicData uri="http://schemas.openxmlformats.org/drawingml/2006/picture">
                <pic:pic xmlns:pic="http://schemas.openxmlformats.org/drawingml/2006/picture">
                  <pic:nvPicPr>
                    <pic:cNvPr id="138" name="picture" descr="descript"/>
                    <pic:cNvPicPr/>
                  </pic:nvPicPr>
                  <pic:blipFill rotWithShape="1">
                    <a:blip r:embed="rId52"/>
                    <a:srcRect/>
                    <a:stretch/>
                  </pic:blipFill>
                  <pic:spPr>
                    <a:xfrm>
                      <a:off x="0" y="0"/>
                      <a:ext cx="4981575" cy="2023764"/>
                    </a:xfrm>
                    <a:prstGeom prst="rect">
                      <a:avLst/>
                    </a:prstGeom>
                  </pic:spPr>
                </pic:pic>
              </a:graphicData>
            </a:graphic>
          </wp:inline>
        </w:drawing>
      </w:r>
    </w:p>
    <w:p w14:paraId="63770006" w14:textId="77777777" w:rsidR="00DE0BCD" w:rsidRDefault="00000000">
      <w:pPr>
        <w:spacing w:line="360" w:lineRule="auto"/>
      </w:pPr>
      <w:r>
        <w:rPr>
          <w:rFonts w:ascii="等线" w:eastAsia="等线" w:hAnsi="等线" w:cs="等线"/>
          <w:color w:val="000000"/>
        </w:rPr>
        <w:t>②后端代码</w:t>
      </w:r>
    </w:p>
    <w:p w14:paraId="6748E255" w14:textId="77777777" w:rsidR="00DE0BCD" w:rsidRDefault="00000000">
      <w:pPr>
        <w:spacing w:line="360" w:lineRule="auto"/>
        <w:jc w:val="center"/>
      </w:pPr>
      <w:r>
        <w:rPr>
          <w:noProof/>
        </w:rPr>
        <w:lastRenderedPageBreak/>
        <w:drawing>
          <wp:inline distT="0" distB="0" distL="0" distR="0" wp14:anchorId="326D7323" wp14:editId="2BE6D344">
            <wp:extent cx="4705350" cy="1577032"/>
            <wp:effectExtent l="0" t="0" r="0" b="0"/>
            <wp:docPr id="140" name="picture" descr="descript"/>
            <wp:cNvGraphicFramePr/>
            <a:graphic xmlns:a="http://schemas.openxmlformats.org/drawingml/2006/main">
              <a:graphicData uri="http://schemas.openxmlformats.org/drawingml/2006/picture">
                <pic:pic xmlns:pic="http://schemas.openxmlformats.org/drawingml/2006/picture">
                  <pic:nvPicPr>
                    <pic:cNvPr id="141" name="picture" descr="descript"/>
                    <pic:cNvPicPr/>
                  </pic:nvPicPr>
                  <pic:blipFill rotWithShape="1">
                    <a:blip r:embed="rId53"/>
                    <a:srcRect/>
                    <a:stretch/>
                  </pic:blipFill>
                  <pic:spPr>
                    <a:xfrm>
                      <a:off x="0" y="0"/>
                      <a:ext cx="4705350" cy="1577032"/>
                    </a:xfrm>
                    <a:prstGeom prst="rect">
                      <a:avLst/>
                    </a:prstGeom>
                  </pic:spPr>
                </pic:pic>
              </a:graphicData>
            </a:graphic>
          </wp:inline>
        </w:drawing>
      </w:r>
    </w:p>
    <w:p w14:paraId="721FD641" w14:textId="77777777" w:rsidR="00DE0BCD" w:rsidRDefault="00000000">
      <w:pPr>
        <w:pStyle w:val="3"/>
      </w:pPr>
      <w:bookmarkStart w:id="30" w:name="_Toc184216108"/>
      <w:r>
        <w:t>6</w:t>
      </w:r>
      <w:r>
        <w:t>）期货交易操作</w:t>
      </w:r>
      <w:bookmarkEnd w:id="30"/>
    </w:p>
    <w:p w14:paraId="4A6B73B9" w14:textId="77777777" w:rsidR="00DE0BCD" w:rsidRDefault="00000000">
      <w:pPr>
        <w:spacing w:line="360" w:lineRule="auto"/>
      </w:pPr>
      <w:r>
        <w:rPr>
          <w:rFonts w:ascii="等线" w:eastAsia="等线" w:hAnsi="等线" w:cs="等线"/>
          <w:color w:val="000000"/>
          <w:sz w:val="22"/>
        </w:rPr>
        <w:t>①用户点击各页面上方的主菜单栏中的“行情”界面查看期货行情总览。该操作在前端通过vue-router技术完成。</w:t>
      </w:r>
    </w:p>
    <w:p w14:paraId="174360A4" w14:textId="77777777" w:rsidR="00DE0BCD" w:rsidRDefault="00000000">
      <w:pPr>
        <w:spacing w:line="360" w:lineRule="auto"/>
        <w:jc w:val="center"/>
        <w:rPr>
          <w:rFonts w:ascii="等线" w:eastAsia="等线" w:hAnsi="等线" w:cs="等线"/>
          <w:color w:val="000000"/>
        </w:rPr>
      </w:pPr>
      <w:r>
        <w:rPr>
          <w:rFonts w:ascii="等线" w:eastAsia="等线" w:hAnsi="等线" w:cs="等线"/>
          <w:noProof/>
          <w:color w:val="000000"/>
        </w:rPr>
        <w:drawing>
          <wp:inline distT="0" distB="0" distL="0" distR="0" wp14:anchorId="5143B177" wp14:editId="2CFC134C">
            <wp:extent cx="4686300" cy="2633906"/>
            <wp:effectExtent l="0" t="0" r="0" b="0"/>
            <wp:docPr id="143" name="picture" descr="descript"/>
            <wp:cNvGraphicFramePr/>
            <a:graphic xmlns:a="http://schemas.openxmlformats.org/drawingml/2006/main">
              <a:graphicData uri="http://schemas.openxmlformats.org/drawingml/2006/picture">
                <pic:pic xmlns:pic="http://schemas.openxmlformats.org/drawingml/2006/picture">
                  <pic:nvPicPr>
                    <pic:cNvPr id="144" name="picture" descr="descript"/>
                    <pic:cNvPicPr/>
                  </pic:nvPicPr>
                  <pic:blipFill rotWithShape="1">
                    <a:blip r:embed="rId54"/>
                    <a:srcRect/>
                    <a:stretch/>
                  </pic:blipFill>
                  <pic:spPr>
                    <a:xfrm>
                      <a:off x="0" y="0"/>
                      <a:ext cx="4686300" cy="2633906"/>
                    </a:xfrm>
                    <a:prstGeom prst="rect">
                      <a:avLst/>
                    </a:prstGeom>
                  </pic:spPr>
                </pic:pic>
              </a:graphicData>
            </a:graphic>
          </wp:inline>
        </w:drawing>
      </w:r>
    </w:p>
    <w:p w14:paraId="0EDF44A7" w14:textId="77777777" w:rsidR="00DE0BCD" w:rsidRDefault="00000000">
      <w:pPr>
        <w:spacing w:line="360" w:lineRule="auto"/>
        <w:jc w:val="center"/>
      </w:pPr>
      <w:r>
        <w:rPr>
          <w:rFonts w:ascii="等线" w:eastAsia="等线" w:hAnsi="等线" w:cs="等线"/>
          <w:color w:val="000000"/>
        </w:rPr>
        <w:t>图6-1 期货行情总览界面</w:t>
      </w:r>
    </w:p>
    <w:p w14:paraId="265982AD" w14:textId="77777777" w:rsidR="00DE0BCD" w:rsidRDefault="00000000">
      <w:pPr>
        <w:spacing w:line="360" w:lineRule="auto"/>
      </w:pPr>
      <w:r>
        <w:rPr>
          <w:rFonts w:ascii="等线" w:eastAsia="等线" w:hAnsi="等线" w:cs="等线"/>
          <w:color w:val="000000"/>
          <w:sz w:val="22"/>
        </w:rPr>
        <w:t>②用户点击任一期货，进入期货行情界面。图表中的数据是自系统开始运行起就持续从后端调取的，时间为实时时间。页面被创建时，前端调用fetchAndProcessData()函数从后端调取期货价格和交易量数据，后端接收到请求后，调用getFuturesData()函数，从后端调用期货价格和交易量信息，并执行一系列操作逻辑（成交等），并将期货数据返回给前端页面。</w:t>
      </w:r>
    </w:p>
    <w:p w14:paraId="52F6EFAD" w14:textId="77777777" w:rsidR="00DE0BCD" w:rsidRDefault="00000000">
      <w:pPr>
        <w:spacing w:line="360" w:lineRule="auto"/>
        <w:jc w:val="center"/>
        <w:rPr>
          <w:rFonts w:ascii="等线" w:eastAsia="等线" w:hAnsi="等线" w:cs="等线"/>
          <w:color w:val="000000"/>
        </w:rPr>
      </w:pPr>
      <w:r>
        <w:rPr>
          <w:rFonts w:ascii="等线" w:eastAsia="等线" w:hAnsi="等线" w:cs="等线"/>
          <w:noProof/>
          <w:color w:val="000000"/>
        </w:rPr>
        <w:lastRenderedPageBreak/>
        <w:drawing>
          <wp:inline distT="0" distB="0" distL="0" distR="0" wp14:anchorId="5D7D281E" wp14:editId="2578FB1D">
            <wp:extent cx="4972050" cy="2798123"/>
            <wp:effectExtent l="0" t="0" r="0" b="0"/>
            <wp:docPr id="146" name="picture" descr="descript"/>
            <wp:cNvGraphicFramePr/>
            <a:graphic xmlns:a="http://schemas.openxmlformats.org/drawingml/2006/main">
              <a:graphicData uri="http://schemas.openxmlformats.org/drawingml/2006/picture">
                <pic:pic xmlns:pic="http://schemas.openxmlformats.org/drawingml/2006/picture">
                  <pic:nvPicPr>
                    <pic:cNvPr id="147" name="picture" descr="descript"/>
                    <pic:cNvPicPr/>
                  </pic:nvPicPr>
                  <pic:blipFill rotWithShape="1">
                    <a:blip r:embed="rId55"/>
                    <a:srcRect/>
                    <a:stretch/>
                  </pic:blipFill>
                  <pic:spPr>
                    <a:xfrm>
                      <a:off x="0" y="0"/>
                      <a:ext cx="4972050" cy="2798123"/>
                    </a:xfrm>
                    <a:prstGeom prst="rect">
                      <a:avLst/>
                    </a:prstGeom>
                  </pic:spPr>
                </pic:pic>
              </a:graphicData>
            </a:graphic>
          </wp:inline>
        </w:drawing>
      </w:r>
    </w:p>
    <w:p w14:paraId="6655AEF7" w14:textId="77777777" w:rsidR="00DE0BCD" w:rsidRDefault="00000000">
      <w:pPr>
        <w:spacing w:line="360" w:lineRule="auto"/>
        <w:jc w:val="center"/>
      </w:pPr>
      <w:r>
        <w:rPr>
          <w:rFonts w:ascii="等线" w:eastAsia="等线" w:hAnsi="等线" w:cs="等线"/>
          <w:color w:val="000000"/>
        </w:rPr>
        <w:t>图6-2 期货行情界面（1）</w:t>
      </w:r>
    </w:p>
    <w:p w14:paraId="002621E3" w14:textId="77777777" w:rsidR="00DE0BCD" w:rsidRDefault="00000000">
      <w:pPr>
        <w:spacing w:line="360" w:lineRule="auto"/>
      </w:pPr>
      <w:r>
        <w:rPr>
          <w:rFonts w:ascii="等线" w:eastAsia="等线" w:hAnsi="等线" w:cs="等线"/>
          <w:color w:val="000000"/>
        </w:rPr>
        <w:t>关键代码：</w:t>
      </w:r>
    </w:p>
    <w:p w14:paraId="51EEA102" w14:textId="77777777" w:rsidR="00DE0BCD" w:rsidRDefault="00000000">
      <w:pPr>
        <w:spacing w:line="360" w:lineRule="auto"/>
      </w:pPr>
      <w:r>
        <w:rPr>
          <w:rFonts w:ascii="等线" w:eastAsia="等线" w:hAnsi="等线" w:cs="等线"/>
          <w:color w:val="000000"/>
        </w:rPr>
        <w:t>①前端</w:t>
      </w:r>
    </w:p>
    <w:p w14:paraId="4AA3B5A0" w14:textId="77777777" w:rsidR="00DE0BCD" w:rsidRDefault="00000000">
      <w:pPr>
        <w:spacing w:line="360" w:lineRule="auto"/>
        <w:jc w:val="center"/>
        <w:rPr>
          <w:rFonts w:ascii="等线" w:eastAsia="等线" w:hAnsi="等线" w:cs="等线"/>
          <w:color w:val="000000"/>
        </w:rPr>
      </w:pPr>
      <w:r>
        <w:rPr>
          <w:rFonts w:ascii="等线" w:eastAsia="等线" w:hAnsi="等线" w:cs="等线"/>
          <w:noProof/>
          <w:color w:val="000000"/>
        </w:rPr>
        <w:drawing>
          <wp:inline distT="0" distB="0" distL="0" distR="0" wp14:anchorId="2D4656D0" wp14:editId="7E7D23C7">
            <wp:extent cx="4819650" cy="4412905"/>
            <wp:effectExtent l="0" t="0" r="0" b="0"/>
            <wp:docPr id="149" name="picture" descr="descript"/>
            <wp:cNvGraphicFramePr/>
            <a:graphic xmlns:a="http://schemas.openxmlformats.org/drawingml/2006/main">
              <a:graphicData uri="http://schemas.openxmlformats.org/drawingml/2006/picture">
                <pic:pic xmlns:pic="http://schemas.openxmlformats.org/drawingml/2006/picture">
                  <pic:nvPicPr>
                    <pic:cNvPr id="150" name="picture" descr="descript"/>
                    <pic:cNvPicPr/>
                  </pic:nvPicPr>
                  <pic:blipFill rotWithShape="1">
                    <a:blip r:embed="rId56"/>
                    <a:srcRect/>
                    <a:stretch/>
                  </pic:blipFill>
                  <pic:spPr>
                    <a:xfrm>
                      <a:off x="0" y="0"/>
                      <a:ext cx="4819650" cy="4412905"/>
                    </a:xfrm>
                    <a:prstGeom prst="rect">
                      <a:avLst/>
                    </a:prstGeom>
                  </pic:spPr>
                </pic:pic>
              </a:graphicData>
            </a:graphic>
          </wp:inline>
        </w:drawing>
      </w:r>
      <w:r>
        <w:rPr>
          <w:rFonts w:ascii="等线" w:eastAsia="等线" w:hAnsi="等线" w:cs="等线"/>
          <w:noProof/>
          <w:color w:val="000000"/>
        </w:rPr>
        <w:lastRenderedPageBreak/>
        <w:drawing>
          <wp:inline distT="0" distB="0" distL="0" distR="0" wp14:anchorId="21D28EAB" wp14:editId="25B7F5E3">
            <wp:extent cx="5274310" cy="1658511"/>
            <wp:effectExtent l="0" t="0" r="0" b="0"/>
            <wp:docPr id="152" name="picture" descr="descript"/>
            <wp:cNvGraphicFramePr/>
            <a:graphic xmlns:a="http://schemas.openxmlformats.org/drawingml/2006/main">
              <a:graphicData uri="http://schemas.openxmlformats.org/drawingml/2006/picture">
                <pic:pic xmlns:pic="http://schemas.openxmlformats.org/drawingml/2006/picture">
                  <pic:nvPicPr>
                    <pic:cNvPr id="153" name="picture" descr="descript"/>
                    <pic:cNvPicPr/>
                  </pic:nvPicPr>
                  <pic:blipFill rotWithShape="1">
                    <a:blip r:embed="rId57"/>
                    <a:stretch/>
                  </pic:blipFill>
                  <pic:spPr>
                    <a:xfrm>
                      <a:off x="0" y="0"/>
                      <a:ext cx="5274310" cy="1658511"/>
                    </a:xfrm>
                    <a:prstGeom prst="rect">
                      <a:avLst/>
                    </a:prstGeom>
                  </pic:spPr>
                </pic:pic>
              </a:graphicData>
            </a:graphic>
          </wp:inline>
        </w:drawing>
      </w:r>
      <w:r>
        <w:rPr>
          <w:rFonts w:ascii="等线" w:eastAsia="等线" w:hAnsi="等线" w:cs="等线"/>
          <w:noProof/>
          <w:color w:val="000000"/>
        </w:rPr>
        <w:drawing>
          <wp:inline distT="0" distB="0" distL="0" distR="0" wp14:anchorId="1D60CF0C" wp14:editId="25F3C113">
            <wp:extent cx="5274310" cy="5693460"/>
            <wp:effectExtent l="0" t="0" r="0" b="0"/>
            <wp:docPr id="155" name="picture" descr="descript"/>
            <wp:cNvGraphicFramePr/>
            <a:graphic xmlns:a="http://schemas.openxmlformats.org/drawingml/2006/main">
              <a:graphicData uri="http://schemas.openxmlformats.org/drawingml/2006/picture">
                <pic:pic xmlns:pic="http://schemas.openxmlformats.org/drawingml/2006/picture">
                  <pic:nvPicPr>
                    <pic:cNvPr id="156" name="picture" descr="descript"/>
                    <pic:cNvPicPr/>
                  </pic:nvPicPr>
                  <pic:blipFill rotWithShape="1">
                    <a:blip r:embed="rId58"/>
                    <a:stretch/>
                  </pic:blipFill>
                  <pic:spPr>
                    <a:xfrm>
                      <a:off x="0" y="0"/>
                      <a:ext cx="5274310" cy="5693460"/>
                    </a:xfrm>
                    <a:prstGeom prst="rect">
                      <a:avLst/>
                    </a:prstGeom>
                  </pic:spPr>
                </pic:pic>
              </a:graphicData>
            </a:graphic>
          </wp:inline>
        </w:drawing>
      </w:r>
      <w:r>
        <w:rPr>
          <w:rFonts w:ascii="等线" w:eastAsia="等线" w:hAnsi="等线" w:cs="等线"/>
          <w:noProof/>
          <w:color w:val="000000"/>
        </w:rPr>
        <w:lastRenderedPageBreak/>
        <w:drawing>
          <wp:inline distT="0" distB="0" distL="0" distR="0" wp14:anchorId="1342B4D8" wp14:editId="01208C21">
            <wp:extent cx="5274310" cy="6311879"/>
            <wp:effectExtent l="0" t="0" r="0" b="0"/>
            <wp:docPr id="158" name="picture" descr="descript"/>
            <wp:cNvGraphicFramePr/>
            <a:graphic xmlns:a="http://schemas.openxmlformats.org/drawingml/2006/main">
              <a:graphicData uri="http://schemas.openxmlformats.org/drawingml/2006/picture">
                <pic:pic xmlns:pic="http://schemas.openxmlformats.org/drawingml/2006/picture">
                  <pic:nvPicPr>
                    <pic:cNvPr id="159" name="picture" descr="descript"/>
                    <pic:cNvPicPr/>
                  </pic:nvPicPr>
                  <pic:blipFill rotWithShape="1">
                    <a:blip r:embed="rId59"/>
                    <a:stretch/>
                  </pic:blipFill>
                  <pic:spPr>
                    <a:xfrm>
                      <a:off x="0" y="0"/>
                      <a:ext cx="5274310" cy="6311879"/>
                    </a:xfrm>
                    <a:prstGeom prst="rect">
                      <a:avLst/>
                    </a:prstGeom>
                  </pic:spPr>
                </pic:pic>
              </a:graphicData>
            </a:graphic>
          </wp:inline>
        </w:drawing>
      </w:r>
      <w:r>
        <w:rPr>
          <w:rFonts w:ascii="等线" w:eastAsia="等线" w:hAnsi="等线" w:cs="等线"/>
          <w:noProof/>
          <w:color w:val="000000"/>
        </w:rPr>
        <w:lastRenderedPageBreak/>
        <w:drawing>
          <wp:inline distT="0" distB="0" distL="0" distR="0" wp14:anchorId="58AC704E" wp14:editId="6A5D4184">
            <wp:extent cx="4190466" cy="4178761"/>
            <wp:effectExtent l="0" t="0" r="0" b="0"/>
            <wp:docPr id="161" name="picture" descr="descript"/>
            <wp:cNvGraphicFramePr/>
            <a:graphic xmlns:a="http://schemas.openxmlformats.org/drawingml/2006/main">
              <a:graphicData uri="http://schemas.openxmlformats.org/drawingml/2006/picture">
                <pic:pic xmlns:pic="http://schemas.openxmlformats.org/drawingml/2006/picture">
                  <pic:nvPicPr>
                    <pic:cNvPr id="162" name="picture" descr="descript"/>
                    <pic:cNvPicPr/>
                  </pic:nvPicPr>
                  <pic:blipFill rotWithShape="1">
                    <a:blip r:embed="rId60"/>
                    <a:srcRect/>
                    <a:stretch/>
                  </pic:blipFill>
                  <pic:spPr>
                    <a:xfrm>
                      <a:off x="0" y="0"/>
                      <a:ext cx="4190466" cy="4178761"/>
                    </a:xfrm>
                    <a:prstGeom prst="rect">
                      <a:avLst/>
                    </a:prstGeom>
                  </pic:spPr>
                </pic:pic>
              </a:graphicData>
            </a:graphic>
          </wp:inline>
        </w:drawing>
      </w:r>
    </w:p>
    <w:p w14:paraId="057B9292" w14:textId="77777777" w:rsidR="00DE0BCD" w:rsidRDefault="00000000">
      <w:pPr>
        <w:spacing w:line="360" w:lineRule="auto"/>
        <w:jc w:val="left"/>
      </w:pPr>
      <w:r>
        <w:rPr>
          <w:rFonts w:ascii="等线" w:eastAsia="等线" w:hAnsi="等线" w:cs="等线"/>
          <w:color w:val="000000"/>
        </w:rPr>
        <w:t>②后端代码</w:t>
      </w:r>
    </w:p>
    <w:p w14:paraId="70B29D8A" w14:textId="77777777" w:rsidR="00DE0BCD" w:rsidRDefault="00000000">
      <w:pPr>
        <w:spacing w:line="360" w:lineRule="auto"/>
        <w:jc w:val="center"/>
      </w:pPr>
      <w:r>
        <w:rPr>
          <w:noProof/>
        </w:rPr>
        <w:drawing>
          <wp:inline distT="0" distB="0" distL="0" distR="0" wp14:anchorId="16A760D0" wp14:editId="2E39C8B5">
            <wp:extent cx="4188972" cy="3653106"/>
            <wp:effectExtent l="0" t="0" r="0" b="0"/>
            <wp:docPr id="164" name="picture" descr="descript"/>
            <wp:cNvGraphicFramePr/>
            <a:graphic xmlns:a="http://schemas.openxmlformats.org/drawingml/2006/main">
              <a:graphicData uri="http://schemas.openxmlformats.org/drawingml/2006/picture">
                <pic:pic xmlns:pic="http://schemas.openxmlformats.org/drawingml/2006/picture">
                  <pic:nvPicPr>
                    <pic:cNvPr id="165" name="picture" descr="descript"/>
                    <pic:cNvPicPr/>
                  </pic:nvPicPr>
                  <pic:blipFill rotWithShape="1">
                    <a:blip r:embed="rId61"/>
                    <a:srcRect/>
                    <a:stretch/>
                  </pic:blipFill>
                  <pic:spPr>
                    <a:xfrm>
                      <a:off x="0" y="0"/>
                      <a:ext cx="4188972" cy="3653106"/>
                    </a:xfrm>
                    <a:prstGeom prst="rect">
                      <a:avLst/>
                    </a:prstGeom>
                  </pic:spPr>
                </pic:pic>
              </a:graphicData>
            </a:graphic>
          </wp:inline>
        </w:drawing>
      </w:r>
      <w:r>
        <w:rPr>
          <w:noProof/>
        </w:rPr>
        <w:lastRenderedPageBreak/>
        <w:drawing>
          <wp:inline distT="0" distB="0" distL="0" distR="0" wp14:anchorId="79D5839E" wp14:editId="0F2749A0">
            <wp:extent cx="5274310" cy="4280242"/>
            <wp:effectExtent l="0" t="0" r="0" b="0"/>
            <wp:docPr id="167" name="picture" descr="descript"/>
            <wp:cNvGraphicFramePr/>
            <a:graphic xmlns:a="http://schemas.openxmlformats.org/drawingml/2006/main">
              <a:graphicData uri="http://schemas.openxmlformats.org/drawingml/2006/picture">
                <pic:pic xmlns:pic="http://schemas.openxmlformats.org/drawingml/2006/picture">
                  <pic:nvPicPr>
                    <pic:cNvPr id="168" name="picture" descr="descript"/>
                    <pic:cNvPicPr/>
                  </pic:nvPicPr>
                  <pic:blipFill rotWithShape="1">
                    <a:blip r:embed="rId62"/>
                    <a:stretch/>
                  </pic:blipFill>
                  <pic:spPr>
                    <a:xfrm>
                      <a:off x="0" y="0"/>
                      <a:ext cx="5274310" cy="4280242"/>
                    </a:xfrm>
                    <a:prstGeom prst="rect">
                      <a:avLst/>
                    </a:prstGeom>
                  </pic:spPr>
                </pic:pic>
              </a:graphicData>
            </a:graphic>
          </wp:inline>
        </w:drawing>
      </w:r>
      <w:r>
        <w:rPr>
          <w:noProof/>
        </w:rPr>
        <w:drawing>
          <wp:inline distT="0" distB="0" distL="0" distR="0" wp14:anchorId="71403119" wp14:editId="46A89234">
            <wp:extent cx="5274310" cy="4304889"/>
            <wp:effectExtent l="0" t="0" r="0" b="0"/>
            <wp:docPr id="170" name="picture" descr="descript"/>
            <wp:cNvGraphicFramePr/>
            <a:graphic xmlns:a="http://schemas.openxmlformats.org/drawingml/2006/main">
              <a:graphicData uri="http://schemas.openxmlformats.org/drawingml/2006/picture">
                <pic:pic xmlns:pic="http://schemas.openxmlformats.org/drawingml/2006/picture">
                  <pic:nvPicPr>
                    <pic:cNvPr id="171" name="picture" descr="descript"/>
                    <pic:cNvPicPr/>
                  </pic:nvPicPr>
                  <pic:blipFill rotWithShape="1">
                    <a:blip r:embed="rId63"/>
                    <a:stretch/>
                  </pic:blipFill>
                  <pic:spPr>
                    <a:xfrm>
                      <a:off x="0" y="0"/>
                      <a:ext cx="5274310" cy="4304889"/>
                    </a:xfrm>
                    <a:prstGeom prst="rect">
                      <a:avLst/>
                    </a:prstGeom>
                  </pic:spPr>
                </pic:pic>
              </a:graphicData>
            </a:graphic>
          </wp:inline>
        </w:drawing>
      </w:r>
      <w:r>
        <w:rPr>
          <w:noProof/>
        </w:rPr>
        <w:lastRenderedPageBreak/>
        <w:drawing>
          <wp:inline distT="0" distB="0" distL="0" distR="0" wp14:anchorId="4BFDB420" wp14:editId="5EF4044B">
            <wp:extent cx="5274310" cy="2547345"/>
            <wp:effectExtent l="0" t="0" r="0" b="0"/>
            <wp:docPr id="173" name="picture" descr="descript"/>
            <wp:cNvGraphicFramePr/>
            <a:graphic xmlns:a="http://schemas.openxmlformats.org/drawingml/2006/main">
              <a:graphicData uri="http://schemas.openxmlformats.org/drawingml/2006/picture">
                <pic:pic xmlns:pic="http://schemas.openxmlformats.org/drawingml/2006/picture">
                  <pic:nvPicPr>
                    <pic:cNvPr id="174" name="picture" descr="descript"/>
                    <pic:cNvPicPr/>
                  </pic:nvPicPr>
                  <pic:blipFill rotWithShape="1">
                    <a:blip r:embed="rId64"/>
                    <a:stretch/>
                  </pic:blipFill>
                  <pic:spPr>
                    <a:xfrm>
                      <a:off x="0" y="0"/>
                      <a:ext cx="5274310" cy="2547345"/>
                    </a:xfrm>
                    <a:prstGeom prst="rect">
                      <a:avLst/>
                    </a:prstGeom>
                  </pic:spPr>
                </pic:pic>
              </a:graphicData>
            </a:graphic>
          </wp:inline>
        </w:drawing>
      </w:r>
      <w:r>
        <w:rPr>
          <w:noProof/>
        </w:rPr>
        <w:drawing>
          <wp:inline distT="0" distB="0" distL="0" distR="0" wp14:anchorId="525594D3" wp14:editId="383B4BDA">
            <wp:extent cx="5274310" cy="3562595"/>
            <wp:effectExtent l="0" t="0" r="0" b="0"/>
            <wp:docPr id="176" name="picture" descr="descript"/>
            <wp:cNvGraphicFramePr/>
            <a:graphic xmlns:a="http://schemas.openxmlformats.org/drawingml/2006/main">
              <a:graphicData uri="http://schemas.openxmlformats.org/drawingml/2006/picture">
                <pic:pic xmlns:pic="http://schemas.openxmlformats.org/drawingml/2006/picture">
                  <pic:nvPicPr>
                    <pic:cNvPr id="177" name="picture" descr="descript"/>
                    <pic:cNvPicPr/>
                  </pic:nvPicPr>
                  <pic:blipFill rotWithShape="1">
                    <a:blip r:embed="rId65"/>
                    <a:stretch/>
                  </pic:blipFill>
                  <pic:spPr>
                    <a:xfrm>
                      <a:off x="0" y="0"/>
                      <a:ext cx="5274310" cy="3562595"/>
                    </a:xfrm>
                    <a:prstGeom prst="rect">
                      <a:avLst/>
                    </a:prstGeom>
                  </pic:spPr>
                </pic:pic>
              </a:graphicData>
            </a:graphic>
          </wp:inline>
        </w:drawing>
      </w:r>
      <w:r>
        <w:rPr>
          <w:noProof/>
        </w:rPr>
        <w:lastRenderedPageBreak/>
        <w:drawing>
          <wp:inline distT="0" distB="0" distL="0" distR="0" wp14:anchorId="55D9C4EF" wp14:editId="1E64DD64">
            <wp:extent cx="5274310" cy="2783277"/>
            <wp:effectExtent l="0" t="0" r="0" b="0"/>
            <wp:docPr id="179" name="picture" descr="descript"/>
            <wp:cNvGraphicFramePr/>
            <a:graphic xmlns:a="http://schemas.openxmlformats.org/drawingml/2006/main">
              <a:graphicData uri="http://schemas.openxmlformats.org/drawingml/2006/picture">
                <pic:pic xmlns:pic="http://schemas.openxmlformats.org/drawingml/2006/picture">
                  <pic:nvPicPr>
                    <pic:cNvPr id="180" name="picture" descr="descript"/>
                    <pic:cNvPicPr/>
                  </pic:nvPicPr>
                  <pic:blipFill rotWithShape="1">
                    <a:blip r:embed="rId66"/>
                    <a:stretch/>
                  </pic:blipFill>
                  <pic:spPr>
                    <a:xfrm>
                      <a:off x="0" y="0"/>
                      <a:ext cx="5274310" cy="2783277"/>
                    </a:xfrm>
                    <a:prstGeom prst="rect">
                      <a:avLst/>
                    </a:prstGeom>
                  </pic:spPr>
                </pic:pic>
              </a:graphicData>
            </a:graphic>
          </wp:inline>
        </w:drawing>
      </w:r>
      <w:r>
        <w:rPr>
          <w:noProof/>
        </w:rPr>
        <w:drawing>
          <wp:inline distT="0" distB="0" distL="0" distR="0" wp14:anchorId="1E8E13A1" wp14:editId="4B93DA35">
            <wp:extent cx="5274310" cy="2955552"/>
            <wp:effectExtent l="0" t="0" r="0" b="0"/>
            <wp:docPr id="182" name="picture" descr="descript"/>
            <wp:cNvGraphicFramePr/>
            <a:graphic xmlns:a="http://schemas.openxmlformats.org/drawingml/2006/main">
              <a:graphicData uri="http://schemas.openxmlformats.org/drawingml/2006/picture">
                <pic:pic xmlns:pic="http://schemas.openxmlformats.org/drawingml/2006/picture">
                  <pic:nvPicPr>
                    <pic:cNvPr id="183" name="picture" descr="descript"/>
                    <pic:cNvPicPr/>
                  </pic:nvPicPr>
                  <pic:blipFill rotWithShape="1">
                    <a:blip r:embed="rId67"/>
                    <a:stretch/>
                  </pic:blipFill>
                  <pic:spPr>
                    <a:xfrm>
                      <a:off x="0" y="0"/>
                      <a:ext cx="5274310" cy="2955552"/>
                    </a:xfrm>
                    <a:prstGeom prst="rect">
                      <a:avLst/>
                    </a:prstGeom>
                  </pic:spPr>
                </pic:pic>
              </a:graphicData>
            </a:graphic>
          </wp:inline>
        </w:drawing>
      </w:r>
    </w:p>
    <w:p w14:paraId="0F52A14F" w14:textId="77777777" w:rsidR="00DE0BCD" w:rsidRDefault="00000000">
      <w:pPr>
        <w:spacing w:line="360" w:lineRule="auto"/>
      </w:pPr>
      <w:r>
        <w:rPr>
          <w:rFonts w:ascii="等线" w:eastAsia="等线" w:hAnsi="等线" w:cs="等线"/>
          <w:color w:val="000000"/>
        </w:rPr>
        <w:t>③用户可在该见面设置委托价格、委托数量，以进行开仓操作（买开、卖开）。用户点击“买开”或“卖开”按钮后，前端调用buy()函数向后端发送请求信息，后端服务器调用createDelegate()函数创建委托订单，并将结果传给前端，前端对应显示信息。</w:t>
      </w:r>
    </w:p>
    <w:p w14:paraId="70031602" w14:textId="77777777" w:rsidR="00DE0BCD" w:rsidRDefault="00000000">
      <w:pPr>
        <w:spacing w:line="360" w:lineRule="auto"/>
        <w:jc w:val="center"/>
      </w:pPr>
      <w:r>
        <w:rPr>
          <w:rFonts w:ascii="等线" w:eastAsia="等线" w:hAnsi="等线" w:cs="等线"/>
          <w:noProof/>
          <w:color w:val="000000"/>
        </w:rPr>
        <w:lastRenderedPageBreak/>
        <w:drawing>
          <wp:inline distT="0" distB="0" distL="0" distR="0" wp14:anchorId="0227117A" wp14:editId="2FD63037">
            <wp:extent cx="5274310" cy="2968372"/>
            <wp:effectExtent l="0" t="0" r="0" b="0"/>
            <wp:docPr id="185" name="picture" descr="descript"/>
            <wp:cNvGraphicFramePr/>
            <a:graphic xmlns:a="http://schemas.openxmlformats.org/drawingml/2006/main">
              <a:graphicData uri="http://schemas.openxmlformats.org/drawingml/2006/picture">
                <pic:pic xmlns:pic="http://schemas.openxmlformats.org/drawingml/2006/picture">
                  <pic:nvPicPr>
                    <pic:cNvPr id="186" name="picture" descr="descript"/>
                    <pic:cNvPicPr/>
                  </pic:nvPicPr>
                  <pic:blipFill rotWithShape="1">
                    <a:blip r:embed="rId68"/>
                    <a:stretch/>
                  </pic:blipFill>
                  <pic:spPr>
                    <a:xfrm>
                      <a:off x="0" y="0"/>
                      <a:ext cx="5274310" cy="2968372"/>
                    </a:xfrm>
                    <a:prstGeom prst="rect">
                      <a:avLst/>
                    </a:prstGeom>
                  </pic:spPr>
                </pic:pic>
              </a:graphicData>
            </a:graphic>
          </wp:inline>
        </w:drawing>
      </w:r>
      <w:r>
        <w:rPr>
          <w:rFonts w:ascii="等线" w:eastAsia="等线" w:hAnsi="等线" w:cs="等线"/>
          <w:color w:val="000000"/>
        </w:rPr>
        <w:t>图6-3 期货行情界面（2）</w:t>
      </w:r>
    </w:p>
    <w:p w14:paraId="4170416A" w14:textId="77777777" w:rsidR="00DE0BCD" w:rsidRDefault="00000000">
      <w:pPr>
        <w:spacing w:line="360" w:lineRule="auto"/>
        <w:jc w:val="center"/>
      </w:pPr>
      <w:r>
        <w:rPr>
          <w:rFonts w:ascii="等线" w:eastAsia="等线" w:hAnsi="等线" w:cs="等线"/>
          <w:noProof/>
          <w:color w:val="000000"/>
        </w:rPr>
        <w:drawing>
          <wp:inline distT="0" distB="0" distL="0" distR="0" wp14:anchorId="47047EFB" wp14:editId="12883B3A">
            <wp:extent cx="5274310" cy="2972032"/>
            <wp:effectExtent l="0" t="0" r="0" b="0"/>
            <wp:docPr id="188" name="picture" descr="descript"/>
            <wp:cNvGraphicFramePr/>
            <a:graphic xmlns:a="http://schemas.openxmlformats.org/drawingml/2006/main">
              <a:graphicData uri="http://schemas.openxmlformats.org/drawingml/2006/picture">
                <pic:pic xmlns:pic="http://schemas.openxmlformats.org/drawingml/2006/picture">
                  <pic:nvPicPr>
                    <pic:cNvPr id="189" name="picture" descr="descript"/>
                    <pic:cNvPicPr/>
                  </pic:nvPicPr>
                  <pic:blipFill rotWithShape="1">
                    <a:blip r:embed="rId69"/>
                    <a:stretch/>
                  </pic:blipFill>
                  <pic:spPr>
                    <a:xfrm>
                      <a:off x="0" y="0"/>
                      <a:ext cx="5274310" cy="2972032"/>
                    </a:xfrm>
                    <a:prstGeom prst="rect">
                      <a:avLst/>
                    </a:prstGeom>
                  </pic:spPr>
                </pic:pic>
              </a:graphicData>
            </a:graphic>
          </wp:inline>
        </w:drawing>
      </w:r>
      <w:r>
        <w:rPr>
          <w:rFonts w:ascii="等线" w:eastAsia="等线" w:hAnsi="等线" w:cs="等线"/>
          <w:color w:val="000000"/>
        </w:rPr>
        <w:t>图6-4 订单创建成功</w:t>
      </w:r>
    </w:p>
    <w:p w14:paraId="0A8A4E90" w14:textId="77777777" w:rsidR="00DE0BCD" w:rsidRDefault="00000000">
      <w:pPr>
        <w:spacing w:line="360" w:lineRule="auto"/>
        <w:jc w:val="center"/>
        <w:rPr>
          <w:rFonts w:ascii="等线" w:eastAsia="等线" w:hAnsi="等线" w:cs="等线"/>
          <w:color w:val="000000"/>
        </w:rPr>
      </w:pPr>
      <w:r>
        <w:rPr>
          <w:rFonts w:ascii="等线" w:eastAsia="等线" w:hAnsi="等线" w:cs="等线"/>
          <w:noProof/>
          <w:color w:val="000000"/>
        </w:rPr>
        <w:lastRenderedPageBreak/>
        <w:drawing>
          <wp:inline distT="0" distB="0" distL="0" distR="0" wp14:anchorId="0F54E3F5" wp14:editId="46B9F735">
            <wp:extent cx="5274310" cy="2964752"/>
            <wp:effectExtent l="0" t="0" r="0" b="0"/>
            <wp:docPr id="191" name="picture" descr="descript"/>
            <wp:cNvGraphicFramePr/>
            <a:graphic xmlns:a="http://schemas.openxmlformats.org/drawingml/2006/main">
              <a:graphicData uri="http://schemas.openxmlformats.org/drawingml/2006/picture">
                <pic:pic xmlns:pic="http://schemas.openxmlformats.org/drawingml/2006/picture">
                  <pic:nvPicPr>
                    <pic:cNvPr id="192" name="picture" descr="descript"/>
                    <pic:cNvPicPr/>
                  </pic:nvPicPr>
                  <pic:blipFill rotWithShape="1">
                    <a:blip r:embed="rId70"/>
                    <a:stretch/>
                  </pic:blipFill>
                  <pic:spPr>
                    <a:xfrm>
                      <a:off x="0" y="0"/>
                      <a:ext cx="5274310" cy="2964752"/>
                    </a:xfrm>
                    <a:prstGeom prst="rect">
                      <a:avLst/>
                    </a:prstGeom>
                  </pic:spPr>
                </pic:pic>
              </a:graphicData>
            </a:graphic>
          </wp:inline>
        </w:drawing>
      </w:r>
      <w:r>
        <w:rPr>
          <w:rFonts w:ascii="等线" w:eastAsia="等线" w:hAnsi="等线" w:cs="等线"/>
          <w:color w:val="000000"/>
        </w:rPr>
        <w:t>图6-5 订单创建失败</w:t>
      </w:r>
    </w:p>
    <w:p w14:paraId="76F48FA0" w14:textId="77777777" w:rsidR="00DE0BCD" w:rsidRDefault="00DE0BCD">
      <w:pPr>
        <w:spacing w:line="360" w:lineRule="auto"/>
        <w:jc w:val="center"/>
        <w:rPr>
          <w:rFonts w:ascii="等线" w:eastAsia="等线" w:hAnsi="等线" w:cs="等线"/>
          <w:color w:val="000000"/>
        </w:rPr>
      </w:pPr>
    </w:p>
    <w:p w14:paraId="1F36D880" w14:textId="77777777" w:rsidR="00DE0BCD" w:rsidRDefault="00DE0BCD">
      <w:pPr>
        <w:spacing w:line="360" w:lineRule="auto"/>
        <w:jc w:val="center"/>
        <w:rPr>
          <w:rFonts w:ascii="等线" w:eastAsia="等线" w:hAnsi="等线" w:cs="等线"/>
          <w:color w:val="000000"/>
        </w:rPr>
      </w:pPr>
    </w:p>
    <w:p w14:paraId="161C6538" w14:textId="77777777" w:rsidR="00DE0BCD" w:rsidRDefault="00DE0BCD">
      <w:pPr>
        <w:spacing w:line="360" w:lineRule="auto"/>
        <w:jc w:val="center"/>
        <w:rPr>
          <w:rFonts w:ascii="等线" w:eastAsia="等线" w:hAnsi="等线" w:cs="等线"/>
          <w:color w:val="000000"/>
        </w:rPr>
      </w:pPr>
    </w:p>
    <w:p w14:paraId="5A63CA18" w14:textId="77777777" w:rsidR="00DE0BCD" w:rsidRDefault="00DE0BCD">
      <w:pPr>
        <w:spacing w:line="360" w:lineRule="auto"/>
        <w:jc w:val="center"/>
        <w:rPr>
          <w:rFonts w:ascii="等线" w:eastAsia="等线" w:hAnsi="等线" w:cs="等线"/>
          <w:color w:val="000000"/>
        </w:rPr>
      </w:pPr>
    </w:p>
    <w:p w14:paraId="414CCFC3" w14:textId="77777777" w:rsidR="00DE0BCD" w:rsidRDefault="00DE0BCD">
      <w:pPr>
        <w:spacing w:line="360" w:lineRule="auto"/>
        <w:jc w:val="center"/>
      </w:pPr>
    </w:p>
    <w:p w14:paraId="3ACB4BE6" w14:textId="77777777" w:rsidR="00DE0BCD" w:rsidRDefault="00000000">
      <w:pPr>
        <w:spacing w:line="360" w:lineRule="auto"/>
      </w:pPr>
      <w:r>
        <w:rPr>
          <w:rFonts w:ascii="等线" w:eastAsia="等线" w:hAnsi="等线" w:cs="等线"/>
          <w:color w:val="000000"/>
        </w:rPr>
        <w:t>关键代码：</w:t>
      </w:r>
    </w:p>
    <w:p w14:paraId="242B8B27" w14:textId="77777777" w:rsidR="00DE0BCD" w:rsidRDefault="00000000">
      <w:pPr>
        <w:spacing w:line="360" w:lineRule="auto"/>
      </w:pPr>
      <w:r>
        <w:rPr>
          <w:rFonts w:ascii="等线" w:eastAsia="等线" w:hAnsi="等线" w:cs="等线"/>
          <w:color w:val="000000"/>
        </w:rPr>
        <w:t>①前端代码</w:t>
      </w:r>
    </w:p>
    <w:p w14:paraId="35860D6B" w14:textId="77777777" w:rsidR="00DE0BCD" w:rsidRDefault="00000000">
      <w:pPr>
        <w:spacing w:line="360" w:lineRule="auto"/>
        <w:jc w:val="center"/>
        <w:rPr>
          <w:rFonts w:ascii="等线" w:eastAsia="等线" w:hAnsi="等线" w:cs="等线"/>
          <w:color w:val="000000"/>
        </w:rPr>
      </w:pPr>
      <w:r>
        <w:rPr>
          <w:rFonts w:ascii="等线" w:eastAsia="等线" w:hAnsi="等线" w:cs="等线"/>
          <w:noProof/>
          <w:color w:val="000000"/>
        </w:rPr>
        <w:lastRenderedPageBreak/>
        <w:drawing>
          <wp:inline distT="0" distB="0" distL="0" distR="0" wp14:anchorId="674D97D9" wp14:editId="26C759BE">
            <wp:extent cx="4867275" cy="5943600"/>
            <wp:effectExtent l="0" t="0" r="0" b="0"/>
            <wp:docPr id="194" name="picture" descr="descript"/>
            <wp:cNvGraphicFramePr/>
            <a:graphic xmlns:a="http://schemas.openxmlformats.org/drawingml/2006/main">
              <a:graphicData uri="http://schemas.openxmlformats.org/drawingml/2006/picture">
                <pic:pic xmlns:pic="http://schemas.openxmlformats.org/drawingml/2006/picture">
                  <pic:nvPicPr>
                    <pic:cNvPr id="195" name="picture" descr="descript"/>
                    <pic:cNvPicPr/>
                  </pic:nvPicPr>
                  <pic:blipFill rotWithShape="1">
                    <a:blip r:embed="rId71"/>
                    <a:stretch/>
                  </pic:blipFill>
                  <pic:spPr>
                    <a:xfrm>
                      <a:off x="0" y="0"/>
                      <a:ext cx="4867275" cy="5943600"/>
                    </a:xfrm>
                    <a:prstGeom prst="rect">
                      <a:avLst/>
                    </a:prstGeom>
                  </pic:spPr>
                </pic:pic>
              </a:graphicData>
            </a:graphic>
          </wp:inline>
        </w:drawing>
      </w:r>
    </w:p>
    <w:p w14:paraId="72BD88D3" w14:textId="77777777" w:rsidR="00DE0BCD" w:rsidRDefault="00000000">
      <w:pPr>
        <w:spacing w:line="360" w:lineRule="auto"/>
        <w:jc w:val="center"/>
        <w:rPr>
          <w:rFonts w:ascii="等线" w:eastAsia="等线" w:hAnsi="等线" w:cs="等线"/>
          <w:color w:val="000000"/>
        </w:rPr>
      </w:pPr>
      <w:r>
        <w:rPr>
          <w:rFonts w:ascii="等线" w:eastAsia="等线" w:hAnsi="等线" w:cs="等线"/>
          <w:noProof/>
          <w:color w:val="000000"/>
        </w:rPr>
        <w:lastRenderedPageBreak/>
        <w:drawing>
          <wp:inline distT="0" distB="0" distL="0" distR="0" wp14:anchorId="48CA95CE" wp14:editId="1EE1DA20">
            <wp:extent cx="4886325" cy="6486525"/>
            <wp:effectExtent l="0" t="0" r="0" b="0"/>
            <wp:docPr id="197" name="picture" descr="descript"/>
            <wp:cNvGraphicFramePr/>
            <a:graphic xmlns:a="http://schemas.openxmlformats.org/drawingml/2006/main">
              <a:graphicData uri="http://schemas.openxmlformats.org/drawingml/2006/picture">
                <pic:pic xmlns:pic="http://schemas.openxmlformats.org/drawingml/2006/picture">
                  <pic:nvPicPr>
                    <pic:cNvPr id="198" name="picture" descr="descript"/>
                    <pic:cNvPicPr/>
                  </pic:nvPicPr>
                  <pic:blipFill rotWithShape="1">
                    <a:blip r:embed="rId72"/>
                    <a:stretch/>
                  </pic:blipFill>
                  <pic:spPr>
                    <a:xfrm>
                      <a:off x="0" y="0"/>
                      <a:ext cx="4886325" cy="6486525"/>
                    </a:xfrm>
                    <a:prstGeom prst="rect">
                      <a:avLst/>
                    </a:prstGeom>
                  </pic:spPr>
                </pic:pic>
              </a:graphicData>
            </a:graphic>
          </wp:inline>
        </w:drawing>
      </w:r>
    </w:p>
    <w:p w14:paraId="6C370760" w14:textId="77777777" w:rsidR="00DE0BCD" w:rsidRDefault="00DE0BCD">
      <w:pPr>
        <w:spacing w:line="360" w:lineRule="auto"/>
        <w:rPr>
          <w:rFonts w:ascii="等线" w:eastAsia="等线" w:hAnsi="等线" w:cs="等线"/>
          <w:color w:val="000000"/>
        </w:rPr>
      </w:pPr>
    </w:p>
    <w:p w14:paraId="1622F07A" w14:textId="77777777" w:rsidR="00DE0BCD" w:rsidRDefault="00DE0BCD">
      <w:pPr>
        <w:spacing w:line="360" w:lineRule="auto"/>
        <w:rPr>
          <w:rFonts w:ascii="等线" w:eastAsia="等线" w:hAnsi="等线" w:cs="等线"/>
          <w:color w:val="000000"/>
        </w:rPr>
      </w:pPr>
    </w:p>
    <w:p w14:paraId="557042DF" w14:textId="77777777" w:rsidR="00DE0BCD" w:rsidRDefault="00DE0BCD">
      <w:pPr>
        <w:spacing w:line="360" w:lineRule="auto"/>
        <w:rPr>
          <w:rFonts w:ascii="等线" w:eastAsia="等线" w:hAnsi="等线" w:cs="等线"/>
          <w:color w:val="000000"/>
        </w:rPr>
      </w:pPr>
    </w:p>
    <w:p w14:paraId="4EC25AF3" w14:textId="77777777" w:rsidR="00DE0BCD" w:rsidRDefault="00DE0BCD">
      <w:pPr>
        <w:spacing w:line="360" w:lineRule="auto"/>
        <w:rPr>
          <w:rFonts w:ascii="等线" w:eastAsia="等线" w:hAnsi="等线" w:cs="等线"/>
          <w:color w:val="000000"/>
        </w:rPr>
      </w:pPr>
    </w:p>
    <w:p w14:paraId="1127F260" w14:textId="77777777" w:rsidR="00DE0BCD" w:rsidRDefault="00DE0BCD">
      <w:pPr>
        <w:spacing w:line="360" w:lineRule="auto"/>
        <w:rPr>
          <w:rFonts w:ascii="等线" w:eastAsia="等线" w:hAnsi="等线" w:cs="等线"/>
          <w:color w:val="000000"/>
        </w:rPr>
      </w:pPr>
    </w:p>
    <w:p w14:paraId="4489F509" w14:textId="77777777" w:rsidR="00DE0BCD" w:rsidRDefault="00DE0BCD">
      <w:pPr>
        <w:spacing w:line="360" w:lineRule="auto"/>
        <w:rPr>
          <w:rFonts w:ascii="等线" w:eastAsia="等线" w:hAnsi="等线" w:cs="等线"/>
          <w:color w:val="000000"/>
        </w:rPr>
      </w:pPr>
    </w:p>
    <w:p w14:paraId="7B8A41E4" w14:textId="77777777" w:rsidR="00DE0BCD" w:rsidRDefault="00000000">
      <w:pPr>
        <w:spacing w:line="360" w:lineRule="auto"/>
      </w:pPr>
      <w:r>
        <w:rPr>
          <w:rFonts w:ascii="等线" w:eastAsia="等线" w:hAnsi="等线" w:cs="等线"/>
          <w:color w:val="000000"/>
        </w:rPr>
        <w:t>②后端代码</w:t>
      </w:r>
    </w:p>
    <w:p w14:paraId="020ED00D" w14:textId="77777777" w:rsidR="00DE0BCD" w:rsidRDefault="00000000">
      <w:pPr>
        <w:spacing w:line="360" w:lineRule="auto"/>
        <w:rPr>
          <w:rFonts w:ascii="等线" w:eastAsia="等线" w:hAnsi="等线" w:cs="等线"/>
          <w:color w:val="000000"/>
          <w:sz w:val="22"/>
        </w:rPr>
      </w:pPr>
      <w:r>
        <w:rPr>
          <w:rFonts w:ascii="等线" w:eastAsia="等线" w:hAnsi="等线" w:cs="等线"/>
          <w:noProof/>
          <w:color w:val="000000"/>
          <w:sz w:val="22"/>
        </w:rPr>
        <w:lastRenderedPageBreak/>
        <w:drawing>
          <wp:inline distT="0" distB="0" distL="0" distR="0" wp14:anchorId="5979D2BE" wp14:editId="3196AA0D">
            <wp:extent cx="5274310" cy="3556596"/>
            <wp:effectExtent l="0" t="0" r="0" b="0"/>
            <wp:docPr id="200" name="picture" descr="descript"/>
            <wp:cNvGraphicFramePr/>
            <a:graphic xmlns:a="http://schemas.openxmlformats.org/drawingml/2006/main">
              <a:graphicData uri="http://schemas.openxmlformats.org/drawingml/2006/picture">
                <pic:pic xmlns:pic="http://schemas.openxmlformats.org/drawingml/2006/picture">
                  <pic:nvPicPr>
                    <pic:cNvPr id="201" name="picture" descr="descript"/>
                    <pic:cNvPicPr/>
                  </pic:nvPicPr>
                  <pic:blipFill rotWithShape="1">
                    <a:blip r:embed="rId73"/>
                    <a:stretch/>
                  </pic:blipFill>
                  <pic:spPr>
                    <a:xfrm>
                      <a:off x="0" y="0"/>
                      <a:ext cx="5274310" cy="3556596"/>
                    </a:xfrm>
                    <a:prstGeom prst="rect">
                      <a:avLst/>
                    </a:prstGeom>
                  </pic:spPr>
                </pic:pic>
              </a:graphicData>
            </a:graphic>
          </wp:inline>
        </w:drawing>
      </w:r>
      <w:r>
        <w:rPr>
          <w:rFonts w:ascii="等线" w:eastAsia="等线" w:hAnsi="等线" w:cs="等线"/>
          <w:noProof/>
          <w:color w:val="000000"/>
          <w:sz w:val="22"/>
        </w:rPr>
        <w:drawing>
          <wp:inline distT="0" distB="0" distL="0" distR="0" wp14:anchorId="7C068531" wp14:editId="2130AC27">
            <wp:extent cx="5274310" cy="2566264"/>
            <wp:effectExtent l="0" t="0" r="0" b="0"/>
            <wp:docPr id="203" name="picture" descr="descript"/>
            <wp:cNvGraphicFramePr/>
            <a:graphic xmlns:a="http://schemas.openxmlformats.org/drawingml/2006/main">
              <a:graphicData uri="http://schemas.openxmlformats.org/drawingml/2006/picture">
                <pic:pic xmlns:pic="http://schemas.openxmlformats.org/drawingml/2006/picture">
                  <pic:nvPicPr>
                    <pic:cNvPr id="204" name="picture" descr="descript"/>
                    <pic:cNvPicPr/>
                  </pic:nvPicPr>
                  <pic:blipFill rotWithShape="1">
                    <a:blip r:embed="rId74"/>
                    <a:stretch/>
                  </pic:blipFill>
                  <pic:spPr>
                    <a:xfrm>
                      <a:off x="0" y="0"/>
                      <a:ext cx="5274310" cy="2566264"/>
                    </a:xfrm>
                    <a:prstGeom prst="rect">
                      <a:avLst/>
                    </a:prstGeom>
                  </pic:spPr>
                </pic:pic>
              </a:graphicData>
            </a:graphic>
          </wp:inline>
        </w:drawing>
      </w:r>
    </w:p>
    <w:p w14:paraId="0D503EE5" w14:textId="77777777" w:rsidR="00DE0BCD" w:rsidRDefault="00000000">
      <w:pPr>
        <w:spacing w:line="360" w:lineRule="auto"/>
      </w:pPr>
      <w:r>
        <w:rPr>
          <w:rFonts w:ascii="等线" w:eastAsia="等线" w:hAnsi="等线" w:cs="等线"/>
          <w:color w:val="000000"/>
          <w:sz w:val="22"/>
        </w:rPr>
        <w:t>④用户可在期货行情界面查看当前期货的订单，包括当前订单和历史订单。用户可以对当前订单进行撤单操作。当用户点击撤单按钮时，前端调用cancelDelegate()函数，将需要撤单的委托订单id打包发送给后端服务器，后端服务器收到请求后，调用cancelDelegate()函数，通过service类和数据库进行交互，并根据数据库的操作情况将操作结果返回给前端。</w:t>
      </w:r>
    </w:p>
    <w:p w14:paraId="5A898533" w14:textId="77777777" w:rsidR="00DE0BCD" w:rsidRDefault="00000000">
      <w:pPr>
        <w:spacing w:line="360" w:lineRule="auto"/>
        <w:jc w:val="center"/>
      </w:pPr>
      <w:r>
        <w:rPr>
          <w:rFonts w:ascii="等线" w:eastAsia="等线" w:hAnsi="等线" w:cs="等线"/>
          <w:noProof/>
          <w:color w:val="000000"/>
        </w:rPr>
        <w:lastRenderedPageBreak/>
        <w:drawing>
          <wp:inline distT="0" distB="0" distL="0" distR="0" wp14:anchorId="634917AD" wp14:editId="061E3AF1">
            <wp:extent cx="5274310" cy="2969185"/>
            <wp:effectExtent l="0" t="0" r="0" b="0"/>
            <wp:docPr id="206" name="picture" descr="descript"/>
            <wp:cNvGraphicFramePr/>
            <a:graphic xmlns:a="http://schemas.openxmlformats.org/drawingml/2006/main">
              <a:graphicData uri="http://schemas.openxmlformats.org/drawingml/2006/picture">
                <pic:pic xmlns:pic="http://schemas.openxmlformats.org/drawingml/2006/picture">
                  <pic:nvPicPr>
                    <pic:cNvPr id="207" name="picture" descr="descript"/>
                    <pic:cNvPicPr/>
                  </pic:nvPicPr>
                  <pic:blipFill rotWithShape="1">
                    <a:blip r:embed="rId75"/>
                    <a:stretch/>
                  </pic:blipFill>
                  <pic:spPr>
                    <a:xfrm>
                      <a:off x="0" y="0"/>
                      <a:ext cx="5274310" cy="2969185"/>
                    </a:xfrm>
                    <a:prstGeom prst="rect">
                      <a:avLst/>
                    </a:prstGeom>
                  </pic:spPr>
                </pic:pic>
              </a:graphicData>
            </a:graphic>
          </wp:inline>
        </w:drawing>
      </w:r>
      <w:r>
        <w:rPr>
          <w:rFonts w:ascii="等线" w:eastAsia="等线" w:hAnsi="等线" w:cs="等线"/>
          <w:color w:val="000000"/>
        </w:rPr>
        <w:t>图6-6 当前期货当前订单</w:t>
      </w:r>
    </w:p>
    <w:p w14:paraId="68C7D43A" w14:textId="77777777" w:rsidR="00DE0BCD" w:rsidRDefault="00000000">
      <w:pPr>
        <w:spacing w:line="360" w:lineRule="auto"/>
        <w:jc w:val="center"/>
      </w:pPr>
      <w:r>
        <w:rPr>
          <w:rFonts w:ascii="等线" w:eastAsia="等线" w:hAnsi="等线" w:cs="等线"/>
          <w:noProof/>
          <w:color w:val="000000"/>
        </w:rPr>
        <w:drawing>
          <wp:inline distT="0" distB="0" distL="0" distR="0" wp14:anchorId="50C7E307" wp14:editId="1F5D5538">
            <wp:extent cx="5274310" cy="2963949"/>
            <wp:effectExtent l="0" t="0" r="0" b="0"/>
            <wp:docPr id="209" name="picture" descr="descript"/>
            <wp:cNvGraphicFramePr/>
            <a:graphic xmlns:a="http://schemas.openxmlformats.org/drawingml/2006/main">
              <a:graphicData uri="http://schemas.openxmlformats.org/drawingml/2006/picture">
                <pic:pic xmlns:pic="http://schemas.openxmlformats.org/drawingml/2006/picture">
                  <pic:nvPicPr>
                    <pic:cNvPr id="210" name="picture" descr="descript"/>
                    <pic:cNvPicPr/>
                  </pic:nvPicPr>
                  <pic:blipFill rotWithShape="1">
                    <a:blip r:embed="rId76"/>
                    <a:stretch/>
                  </pic:blipFill>
                  <pic:spPr>
                    <a:xfrm>
                      <a:off x="0" y="0"/>
                      <a:ext cx="5274310" cy="2963949"/>
                    </a:xfrm>
                    <a:prstGeom prst="rect">
                      <a:avLst/>
                    </a:prstGeom>
                  </pic:spPr>
                </pic:pic>
              </a:graphicData>
            </a:graphic>
          </wp:inline>
        </w:drawing>
      </w:r>
      <w:r>
        <w:rPr>
          <w:rFonts w:ascii="等线" w:eastAsia="等线" w:hAnsi="等线" w:cs="等线"/>
          <w:color w:val="000000"/>
        </w:rPr>
        <w:t>图6-7 当前期货历史订单</w:t>
      </w:r>
    </w:p>
    <w:p w14:paraId="55259667" w14:textId="77777777" w:rsidR="00DE0BCD" w:rsidRDefault="00000000">
      <w:pPr>
        <w:spacing w:line="360" w:lineRule="auto"/>
        <w:jc w:val="center"/>
      </w:pPr>
      <w:r>
        <w:rPr>
          <w:rFonts w:ascii="等线" w:eastAsia="等线" w:hAnsi="等线" w:cs="等线"/>
          <w:noProof/>
          <w:color w:val="000000"/>
        </w:rPr>
        <w:lastRenderedPageBreak/>
        <w:drawing>
          <wp:inline distT="0" distB="0" distL="0" distR="0" wp14:anchorId="5A9AF85E" wp14:editId="063722BE">
            <wp:extent cx="5274310" cy="2963590"/>
            <wp:effectExtent l="0" t="0" r="0" b="0"/>
            <wp:docPr id="212" name="picture" descr="descript"/>
            <wp:cNvGraphicFramePr/>
            <a:graphic xmlns:a="http://schemas.openxmlformats.org/drawingml/2006/main">
              <a:graphicData uri="http://schemas.openxmlformats.org/drawingml/2006/picture">
                <pic:pic xmlns:pic="http://schemas.openxmlformats.org/drawingml/2006/picture">
                  <pic:nvPicPr>
                    <pic:cNvPr id="213" name="picture" descr="descript"/>
                    <pic:cNvPicPr/>
                  </pic:nvPicPr>
                  <pic:blipFill rotWithShape="1">
                    <a:blip r:embed="rId77"/>
                    <a:stretch/>
                  </pic:blipFill>
                  <pic:spPr>
                    <a:xfrm>
                      <a:off x="0" y="0"/>
                      <a:ext cx="5274310" cy="2963590"/>
                    </a:xfrm>
                    <a:prstGeom prst="rect">
                      <a:avLst/>
                    </a:prstGeom>
                  </pic:spPr>
                </pic:pic>
              </a:graphicData>
            </a:graphic>
          </wp:inline>
        </w:drawing>
      </w:r>
      <w:r>
        <w:rPr>
          <w:rFonts w:ascii="等线" w:eastAsia="等线" w:hAnsi="等线" w:cs="等线"/>
          <w:color w:val="000000"/>
        </w:rPr>
        <w:t>图6-8 撤单成功系统提示</w:t>
      </w:r>
    </w:p>
    <w:p w14:paraId="1E07C563" w14:textId="77777777" w:rsidR="00DE0BCD" w:rsidRDefault="00000000">
      <w:pPr>
        <w:spacing w:line="360" w:lineRule="auto"/>
        <w:jc w:val="center"/>
      </w:pPr>
      <w:r>
        <w:rPr>
          <w:rFonts w:ascii="等线" w:eastAsia="等线" w:hAnsi="等线" w:cs="等线"/>
          <w:color w:val="000000"/>
        </w:rPr>
        <w:t> </w:t>
      </w:r>
    </w:p>
    <w:p w14:paraId="2B2C23E2" w14:textId="77777777" w:rsidR="00DE0BCD" w:rsidRDefault="00000000">
      <w:pPr>
        <w:spacing w:line="360" w:lineRule="auto"/>
      </w:pPr>
      <w:r>
        <w:rPr>
          <w:rFonts w:ascii="等线" w:eastAsia="等线" w:hAnsi="等线" w:cs="等线"/>
          <w:color w:val="000000"/>
        </w:rPr>
        <w:t>关键代码：</w:t>
      </w:r>
    </w:p>
    <w:p w14:paraId="5769626D" w14:textId="77777777" w:rsidR="00DE0BCD" w:rsidRDefault="00000000">
      <w:pPr>
        <w:spacing w:line="360" w:lineRule="auto"/>
      </w:pPr>
      <w:r>
        <w:rPr>
          <w:rFonts w:ascii="等线" w:eastAsia="等线" w:hAnsi="等线" w:cs="等线"/>
          <w:color w:val="000000"/>
        </w:rPr>
        <w:t>①前端代码</w:t>
      </w:r>
    </w:p>
    <w:p w14:paraId="00F1DAD3" w14:textId="77777777" w:rsidR="00DE0BCD" w:rsidRDefault="00000000">
      <w:pPr>
        <w:spacing w:line="360" w:lineRule="auto"/>
        <w:jc w:val="center"/>
        <w:rPr>
          <w:rFonts w:ascii="等线" w:eastAsia="等线" w:hAnsi="等线" w:cs="等线"/>
          <w:color w:val="000000"/>
        </w:rPr>
      </w:pPr>
      <w:r>
        <w:rPr>
          <w:rFonts w:ascii="等线" w:eastAsia="等线" w:hAnsi="等线" w:cs="等线"/>
          <w:noProof/>
          <w:color w:val="000000"/>
        </w:rPr>
        <w:drawing>
          <wp:inline distT="0" distB="0" distL="0" distR="0" wp14:anchorId="0C3C786B" wp14:editId="06E4467D">
            <wp:extent cx="5274310" cy="3882588"/>
            <wp:effectExtent l="0" t="0" r="0" b="0"/>
            <wp:docPr id="215" name="picture" descr="descript"/>
            <wp:cNvGraphicFramePr/>
            <a:graphic xmlns:a="http://schemas.openxmlformats.org/drawingml/2006/main">
              <a:graphicData uri="http://schemas.openxmlformats.org/drawingml/2006/picture">
                <pic:pic xmlns:pic="http://schemas.openxmlformats.org/drawingml/2006/picture">
                  <pic:nvPicPr>
                    <pic:cNvPr id="216" name="picture" descr="descript"/>
                    <pic:cNvPicPr/>
                  </pic:nvPicPr>
                  <pic:blipFill rotWithShape="1">
                    <a:blip r:embed="rId78"/>
                    <a:stretch/>
                  </pic:blipFill>
                  <pic:spPr>
                    <a:xfrm>
                      <a:off x="0" y="0"/>
                      <a:ext cx="5274310" cy="3882588"/>
                    </a:xfrm>
                    <a:prstGeom prst="rect">
                      <a:avLst/>
                    </a:prstGeom>
                  </pic:spPr>
                </pic:pic>
              </a:graphicData>
            </a:graphic>
          </wp:inline>
        </w:drawing>
      </w:r>
    </w:p>
    <w:p w14:paraId="5964815B" w14:textId="77777777" w:rsidR="00DE0BCD" w:rsidRDefault="00000000">
      <w:pPr>
        <w:spacing w:line="360" w:lineRule="auto"/>
        <w:jc w:val="center"/>
        <w:rPr>
          <w:rFonts w:ascii="等线" w:eastAsia="等线" w:hAnsi="等线" w:cs="等线"/>
          <w:color w:val="000000"/>
        </w:rPr>
      </w:pPr>
      <w:r>
        <w:rPr>
          <w:rFonts w:ascii="等线" w:eastAsia="等线" w:hAnsi="等线" w:cs="等线"/>
          <w:noProof/>
          <w:color w:val="000000"/>
        </w:rPr>
        <w:lastRenderedPageBreak/>
        <w:drawing>
          <wp:inline distT="0" distB="0" distL="0" distR="0" wp14:anchorId="7E70E3ED" wp14:editId="4BE4F5FB">
            <wp:extent cx="5274310" cy="2196317"/>
            <wp:effectExtent l="0" t="0" r="0" b="0"/>
            <wp:docPr id="218" name="picture" descr="descript"/>
            <wp:cNvGraphicFramePr/>
            <a:graphic xmlns:a="http://schemas.openxmlformats.org/drawingml/2006/main">
              <a:graphicData uri="http://schemas.openxmlformats.org/drawingml/2006/picture">
                <pic:pic xmlns:pic="http://schemas.openxmlformats.org/drawingml/2006/picture">
                  <pic:nvPicPr>
                    <pic:cNvPr id="219" name="picture" descr="descript"/>
                    <pic:cNvPicPr/>
                  </pic:nvPicPr>
                  <pic:blipFill rotWithShape="1">
                    <a:blip r:embed="rId79"/>
                    <a:stretch/>
                  </pic:blipFill>
                  <pic:spPr>
                    <a:xfrm>
                      <a:off x="0" y="0"/>
                      <a:ext cx="5274310" cy="2196317"/>
                    </a:xfrm>
                    <a:prstGeom prst="rect">
                      <a:avLst/>
                    </a:prstGeom>
                  </pic:spPr>
                </pic:pic>
              </a:graphicData>
            </a:graphic>
          </wp:inline>
        </w:drawing>
      </w:r>
      <w:r>
        <w:rPr>
          <w:rFonts w:ascii="等线" w:eastAsia="等线" w:hAnsi="等线" w:cs="等线"/>
          <w:noProof/>
          <w:color w:val="000000"/>
        </w:rPr>
        <w:drawing>
          <wp:inline distT="0" distB="0" distL="0" distR="0" wp14:anchorId="29BD73D4" wp14:editId="64115718">
            <wp:extent cx="5274310" cy="1747882"/>
            <wp:effectExtent l="0" t="0" r="0" b="0"/>
            <wp:docPr id="221" name="picture" descr="descript"/>
            <wp:cNvGraphicFramePr/>
            <a:graphic xmlns:a="http://schemas.openxmlformats.org/drawingml/2006/main">
              <a:graphicData uri="http://schemas.openxmlformats.org/drawingml/2006/picture">
                <pic:pic xmlns:pic="http://schemas.openxmlformats.org/drawingml/2006/picture">
                  <pic:nvPicPr>
                    <pic:cNvPr id="222" name="picture" descr="descript"/>
                    <pic:cNvPicPr/>
                  </pic:nvPicPr>
                  <pic:blipFill rotWithShape="1">
                    <a:blip r:embed="rId80"/>
                    <a:stretch/>
                  </pic:blipFill>
                  <pic:spPr>
                    <a:xfrm>
                      <a:off x="0" y="0"/>
                      <a:ext cx="5274310" cy="1747882"/>
                    </a:xfrm>
                    <a:prstGeom prst="rect">
                      <a:avLst/>
                    </a:prstGeom>
                  </pic:spPr>
                </pic:pic>
              </a:graphicData>
            </a:graphic>
          </wp:inline>
        </w:drawing>
      </w:r>
    </w:p>
    <w:p w14:paraId="7FC35C71" w14:textId="77777777" w:rsidR="00DE0BCD" w:rsidRDefault="00000000">
      <w:pPr>
        <w:spacing w:line="360" w:lineRule="auto"/>
        <w:jc w:val="center"/>
      </w:pPr>
      <w:r>
        <w:rPr>
          <w:rFonts w:ascii="等线" w:eastAsia="等线" w:hAnsi="等线" w:cs="等线"/>
          <w:noProof/>
          <w:color w:val="000000"/>
        </w:rPr>
        <w:drawing>
          <wp:inline distT="0" distB="0" distL="0" distR="0" wp14:anchorId="08470DB6" wp14:editId="28E5B85D">
            <wp:extent cx="5274310" cy="1740137"/>
            <wp:effectExtent l="0" t="0" r="0" b="0"/>
            <wp:docPr id="224" name="picture" descr="descript"/>
            <wp:cNvGraphicFramePr/>
            <a:graphic xmlns:a="http://schemas.openxmlformats.org/drawingml/2006/main">
              <a:graphicData uri="http://schemas.openxmlformats.org/drawingml/2006/picture">
                <pic:pic xmlns:pic="http://schemas.openxmlformats.org/drawingml/2006/picture">
                  <pic:nvPicPr>
                    <pic:cNvPr id="225" name="picture" descr="descript"/>
                    <pic:cNvPicPr/>
                  </pic:nvPicPr>
                  <pic:blipFill rotWithShape="1">
                    <a:blip r:embed="rId81"/>
                    <a:stretch/>
                  </pic:blipFill>
                  <pic:spPr>
                    <a:xfrm>
                      <a:off x="0" y="0"/>
                      <a:ext cx="5274310" cy="1740137"/>
                    </a:xfrm>
                    <a:prstGeom prst="rect">
                      <a:avLst/>
                    </a:prstGeom>
                  </pic:spPr>
                </pic:pic>
              </a:graphicData>
            </a:graphic>
          </wp:inline>
        </w:drawing>
      </w:r>
      <w:r>
        <w:rPr>
          <w:rFonts w:ascii="等线" w:eastAsia="等线" w:hAnsi="等线" w:cs="等线"/>
          <w:noProof/>
          <w:color w:val="000000"/>
        </w:rPr>
        <w:lastRenderedPageBreak/>
        <w:drawing>
          <wp:inline distT="0" distB="0" distL="0" distR="0" wp14:anchorId="0FDE98F0" wp14:editId="699DD7CC">
            <wp:extent cx="5274310" cy="2918035"/>
            <wp:effectExtent l="0" t="0" r="0" b="0"/>
            <wp:docPr id="227" name="picture" descr="descript"/>
            <wp:cNvGraphicFramePr/>
            <a:graphic xmlns:a="http://schemas.openxmlformats.org/drawingml/2006/main">
              <a:graphicData uri="http://schemas.openxmlformats.org/drawingml/2006/picture">
                <pic:pic xmlns:pic="http://schemas.openxmlformats.org/drawingml/2006/picture">
                  <pic:nvPicPr>
                    <pic:cNvPr id="228" name="picture" descr="descript"/>
                    <pic:cNvPicPr/>
                  </pic:nvPicPr>
                  <pic:blipFill rotWithShape="1">
                    <a:blip r:embed="rId82"/>
                    <a:stretch/>
                  </pic:blipFill>
                  <pic:spPr>
                    <a:xfrm>
                      <a:off x="0" y="0"/>
                      <a:ext cx="5274310" cy="2918035"/>
                    </a:xfrm>
                    <a:prstGeom prst="rect">
                      <a:avLst/>
                    </a:prstGeom>
                  </pic:spPr>
                </pic:pic>
              </a:graphicData>
            </a:graphic>
          </wp:inline>
        </w:drawing>
      </w:r>
      <w:r>
        <w:rPr>
          <w:rFonts w:ascii="等线" w:eastAsia="等线" w:hAnsi="等线" w:cs="等线"/>
          <w:color w:val="000000"/>
        </w:rPr>
        <w:t>②后端代码</w:t>
      </w:r>
    </w:p>
    <w:p w14:paraId="04BE654C" w14:textId="77777777" w:rsidR="00DE0BCD" w:rsidRDefault="00000000">
      <w:pPr>
        <w:spacing w:line="360" w:lineRule="auto"/>
        <w:jc w:val="center"/>
      </w:pPr>
      <w:r>
        <w:rPr>
          <w:noProof/>
        </w:rPr>
        <w:drawing>
          <wp:inline distT="0" distB="0" distL="0" distR="0" wp14:anchorId="676C982E" wp14:editId="4C170C34">
            <wp:extent cx="5274310" cy="2111248"/>
            <wp:effectExtent l="0" t="0" r="0" b="0"/>
            <wp:docPr id="230" name="picture" descr="descript"/>
            <wp:cNvGraphicFramePr/>
            <a:graphic xmlns:a="http://schemas.openxmlformats.org/drawingml/2006/main">
              <a:graphicData uri="http://schemas.openxmlformats.org/drawingml/2006/picture">
                <pic:pic xmlns:pic="http://schemas.openxmlformats.org/drawingml/2006/picture">
                  <pic:nvPicPr>
                    <pic:cNvPr id="231" name="picture" descr="descript"/>
                    <pic:cNvPicPr/>
                  </pic:nvPicPr>
                  <pic:blipFill rotWithShape="1">
                    <a:blip r:embed="rId83"/>
                    <a:stretch/>
                  </pic:blipFill>
                  <pic:spPr>
                    <a:xfrm>
                      <a:off x="0" y="0"/>
                      <a:ext cx="5274310" cy="2111248"/>
                    </a:xfrm>
                    <a:prstGeom prst="rect">
                      <a:avLst/>
                    </a:prstGeom>
                  </pic:spPr>
                </pic:pic>
              </a:graphicData>
            </a:graphic>
          </wp:inline>
        </w:drawing>
      </w:r>
      <w:r>
        <w:rPr>
          <w:noProof/>
        </w:rPr>
        <w:drawing>
          <wp:inline distT="0" distB="0" distL="0" distR="0" wp14:anchorId="2B3C0B85" wp14:editId="3992C4FC">
            <wp:extent cx="5274310" cy="2115813"/>
            <wp:effectExtent l="0" t="0" r="0" b="0"/>
            <wp:docPr id="233" name="picture" descr="descript"/>
            <wp:cNvGraphicFramePr/>
            <a:graphic xmlns:a="http://schemas.openxmlformats.org/drawingml/2006/main">
              <a:graphicData uri="http://schemas.openxmlformats.org/drawingml/2006/picture">
                <pic:pic xmlns:pic="http://schemas.openxmlformats.org/drawingml/2006/picture">
                  <pic:nvPicPr>
                    <pic:cNvPr id="234" name="picture" descr="descript"/>
                    <pic:cNvPicPr/>
                  </pic:nvPicPr>
                  <pic:blipFill rotWithShape="1">
                    <a:blip r:embed="rId84"/>
                    <a:stretch/>
                  </pic:blipFill>
                  <pic:spPr>
                    <a:xfrm>
                      <a:off x="0" y="0"/>
                      <a:ext cx="5274310" cy="2115813"/>
                    </a:xfrm>
                    <a:prstGeom prst="rect">
                      <a:avLst/>
                    </a:prstGeom>
                  </pic:spPr>
                </pic:pic>
              </a:graphicData>
            </a:graphic>
          </wp:inline>
        </w:drawing>
      </w:r>
      <w:r>
        <w:rPr>
          <w:noProof/>
        </w:rPr>
        <w:lastRenderedPageBreak/>
        <w:drawing>
          <wp:inline distT="0" distB="0" distL="0" distR="0" wp14:anchorId="4E9BBEF4" wp14:editId="47F97473">
            <wp:extent cx="5274310" cy="2045608"/>
            <wp:effectExtent l="0" t="0" r="0" b="0"/>
            <wp:docPr id="236" name="picture" descr="descript"/>
            <wp:cNvGraphicFramePr/>
            <a:graphic xmlns:a="http://schemas.openxmlformats.org/drawingml/2006/main">
              <a:graphicData uri="http://schemas.openxmlformats.org/drawingml/2006/picture">
                <pic:pic xmlns:pic="http://schemas.openxmlformats.org/drawingml/2006/picture">
                  <pic:nvPicPr>
                    <pic:cNvPr id="237" name="picture" descr="descript"/>
                    <pic:cNvPicPr/>
                  </pic:nvPicPr>
                  <pic:blipFill rotWithShape="1">
                    <a:blip r:embed="rId85"/>
                    <a:stretch/>
                  </pic:blipFill>
                  <pic:spPr>
                    <a:xfrm>
                      <a:off x="0" y="0"/>
                      <a:ext cx="5274310" cy="2045608"/>
                    </a:xfrm>
                    <a:prstGeom prst="rect">
                      <a:avLst/>
                    </a:prstGeom>
                  </pic:spPr>
                </pic:pic>
              </a:graphicData>
            </a:graphic>
          </wp:inline>
        </w:drawing>
      </w:r>
      <w:r>
        <w:rPr>
          <w:noProof/>
        </w:rPr>
        <w:drawing>
          <wp:inline distT="0" distB="0" distL="0" distR="0" wp14:anchorId="47F54980" wp14:editId="281198A8">
            <wp:extent cx="5274310" cy="2275640"/>
            <wp:effectExtent l="0" t="0" r="0" b="0"/>
            <wp:docPr id="239" name="picture" descr="descript"/>
            <wp:cNvGraphicFramePr/>
            <a:graphic xmlns:a="http://schemas.openxmlformats.org/drawingml/2006/main">
              <a:graphicData uri="http://schemas.openxmlformats.org/drawingml/2006/picture">
                <pic:pic xmlns:pic="http://schemas.openxmlformats.org/drawingml/2006/picture">
                  <pic:nvPicPr>
                    <pic:cNvPr id="240" name="picture" descr="descript"/>
                    <pic:cNvPicPr/>
                  </pic:nvPicPr>
                  <pic:blipFill rotWithShape="1">
                    <a:blip r:embed="rId86"/>
                    <a:stretch/>
                  </pic:blipFill>
                  <pic:spPr>
                    <a:xfrm>
                      <a:off x="0" y="0"/>
                      <a:ext cx="5274310" cy="2275640"/>
                    </a:xfrm>
                    <a:prstGeom prst="rect">
                      <a:avLst/>
                    </a:prstGeom>
                  </pic:spPr>
                </pic:pic>
              </a:graphicData>
            </a:graphic>
          </wp:inline>
        </w:drawing>
      </w:r>
    </w:p>
    <w:p w14:paraId="1740CD08" w14:textId="77777777" w:rsidR="00DE0BCD" w:rsidRDefault="00000000">
      <w:pPr>
        <w:spacing w:line="360" w:lineRule="auto"/>
      </w:pPr>
      <w:r>
        <w:rPr>
          <w:rFonts w:ascii="等线" w:eastAsia="等线" w:hAnsi="等线" w:cs="等线"/>
          <w:color w:val="000000"/>
          <w:sz w:val="22"/>
        </w:rPr>
        <w:t>⑤用户可在主页的持仓信息栏中进行平仓操作。用户输入平仓数量后，点击确认按钮，前端会调用closePosition()函数，将期货id、用户id等信息打包发送到后端，后端接收到请求后调用closePosition()参数，修改数据库中的信息，并将结果返回给前端。</w:t>
      </w:r>
    </w:p>
    <w:p w14:paraId="2C067D21" w14:textId="77777777" w:rsidR="00DE0BCD" w:rsidRDefault="00000000">
      <w:pPr>
        <w:spacing w:line="360" w:lineRule="auto"/>
        <w:jc w:val="center"/>
      </w:pPr>
      <w:r>
        <w:rPr>
          <w:rFonts w:ascii="等线" w:eastAsia="等线" w:hAnsi="等线" w:cs="等线"/>
          <w:noProof/>
          <w:color w:val="000000"/>
        </w:rPr>
        <w:drawing>
          <wp:inline distT="0" distB="0" distL="0" distR="0" wp14:anchorId="461A20C0" wp14:editId="736736AB">
            <wp:extent cx="5274310" cy="2965055"/>
            <wp:effectExtent l="0" t="0" r="0" b="0"/>
            <wp:docPr id="242" name="picture" descr="descript"/>
            <wp:cNvGraphicFramePr/>
            <a:graphic xmlns:a="http://schemas.openxmlformats.org/drawingml/2006/main">
              <a:graphicData uri="http://schemas.openxmlformats.org/drawingml/2006/picture">
                <pic:pic xmlns:pic="http://schemas.openxmlformats.org/drawingml/2006/picture">
                  <pic:nvPicPr>
                    <pic:cNvPr id="243" name="picture" descr="descript"/>
                    <pic:cNvPicPr/>
                  </pic:nvPicPr>
                  <pic:blipFill rotWithShape="1">
                    <a:blip r:embed="rId87"/>
                    <a:stretch/>
                  </pic:blipFill>
                  <pic:spPr>
                    <a:xfrm>
                      <a:off x="0" y="0"/>
                      <a:ext cx="5274310" cy="2965055"/>
                    </a:xfrm>
                    <a:prstGeom prst="rect">
                      <a:avLst/>
                    </a:prstGeom>
                  </pic:spPr>
                </pic:pic>
              </a:graphicData>
            </a:graphic>
          </wp:inline>
        </w:drawing>
      </w:r>
      <w:r>
        <w:rPr>
          <w:rFonts w:ascii="等线" w:eastAsia="等线" w:hAnsi="等线" w:cs="等线"/>
          <w:color w:val="000000"/>
        </w:rPr>
        <w:t>图6-9 平仓操作</w:t>
      </w:r>
    </w:p>
    <w:p w14:paraId="0FFB30EF" w14:textId="77777777" w:rsidR="00DE0BCD" w:rsidRDefault="00000000">
      <w:pPr>
        <w:spacing w:line="360" w:lineRule="auto"/>
        <w:jc w:val="center"/>
        <w:rPr>
          <w:rFonts w:ascii="等线" w:eastAsia="等线" w:hAnsi="等线" w:cs="等线"/>
          <w:color w:val="000000"/>
        </w:rPr>
      </w:pPr>
      <w:r>
        <w:rPr>
          <w:rFonts w:ascii="等线" w:eastAsia="等线" w:hAnsi="等线" w:cs="等线"/>
          <w:noProof/>
          <w:color w:val="000000"/>
        </w:rPr>
        <w:lastRenderedPageBreak/>
        <w:drawing>
          <wp:inline distT="0" distB="0" distL="0" distR="0" wp14:anchorId="59A944EA" wp14:editId="4DC5BC85">
            <wp:extent cx="5274310" cy="2962859"/>
            <wp:effectExtent l="0" t="0" r="0" b="0"/>
            <wp:docPr id="245" name="picture" descr="descript"/>
            <wp:cNvGraphicFramePr/>
            <a:graphic xmlns:a="http://schemas.openxmlformats.org/drawingml/2006/main">
              <a:graphicData uri="http://schemas.openxmlformats.org/drawingml/2006/picture">
                <pic:pic xmlns:pic="http://schemas.openxmlformats.org/drawingml/2006/picture">
                  <pic:nvPicPr>
                    <pic:cNvPr id="246" name="picture" descr="descript"/>
                    <pic:cNvPicPr/>
                  </pic:nvPicPr>
                  <pic:blipFill rotWithShape="1">
                    <a:blip r:embed="rId88"/>
                    <a:stretch/>
                  </pic:blipFill>
                  <pic:spPr>
                    <a:xfrm>
                      <a:off x="0" y="0"/>
                      <a:ext cx="5274310" cy="2962859"/>
                    </a:xfrm>
                    <a:prstGeom prst="rect">
                      <a:avLst/>
                    </a:prstGeom>
                  </pic:spPr>
                </pic:pic>
              </a:graphicData>
            </a:graphic>
          </wp:inline>
        </w:drawing>
      </w:r>
      <w:r>
        <w:rPr>
          <w:rFonts w:ascii="等线" w:eastAsia="等线" w:hAnsi="等线" w:cs="等线"/>
          <w:color w:val="000000"/>
        </w:rPr>
        <w:t>图6-10 平仓成功</w:t>
      </w:r>
    </w:p>
    <w:p w14:paraId="3291016A" w14:textId="77777777" w:rsidR="00DE0BCD" w:rsidRDefault="00DE0BCD">
      <w:pPr>
        <w:spacing w:line="360" w:lineRule="auto"/>
        <w:jc w:val="center"/>
        <w:rPr>
          <w:rFonts w:ascii="等线" w:eastAsia="等线" w:hAnsi="等线" w:cs="等线"/>
          <w:color w:val="000000"/>
        </w:rPr>
      </w:pPr>
    </w:p>
    <w:p w14:paraId="7FF00902" w14:textId="77777777" w:rsidR="00DE0BCD" w:rsidRDefault="00DE0BCD">
      <w:pPr>
        <w:spacing w:line="360" w:lineRule="auto"/>
        <w:jc w:val="center"/>
        <w:rPr>
          <w:rFonts w:ascii="等线" w:eastAsia="等线" w:hAnsi="等线" w:cs="等线"/>
          <w:color w:val="000000"/>
        </w:rPr>
      </w:pPr>
    </w:p>
    <w:p w14:paraId="36969933" w14:textId="77777777" w:rsidR="00DE0BCD" w:rsidRDefault="00DE0BCD">
      <w:pPr>
        <w:spacing w:line="360" w:lineRule="auto"/>
        <w:jc w:val="center"/>
        <w:rPr>
          <w:rFonts w:ascii="等线" w:eastAsia="等线" w:hAnsi="等线" w:cs="等线"/>
          <w:color w:val="000000"/>
        </w:rPr>
      </w:pPr>
    </w:p>
    <w:p w14:paraId="4A7FFC96" w14:textId="77777777" w:rsidR="00DE0BCD" w:rsidRDefault="00DE0BCD">
      <w:pPr>
        <w:spacing w:line="360" w:lineRule="auto"/>
        <w:jc w:val="center"/>
        <w:rPr>
          <w:rFonts w:ascii="等线" w:eastAsia="等线" w:hAnsi="等线" w:cs="等线"/>
          <w:color w:val="000000"/>
        </w:rPr>
      </w:pPr>
    </w:p>
    <w:p w14:paraId="2B09F623" w14:textId="77777777" w:rsidR="00DE0BCD" w:rsidRDefault="00DE0BCD">
      <w:pPr>
        <w:spacing w:line="360" w:lineRule="auto"/>
        <w:jc w:val="center"/>
      </w:pPr>
    </w:p>
    <w:p w14:paraId="383468EB" w14:textId="77777777" w:rsidR="00DE0BCD" w:rsidRDefault="00000000">
      <w:pPr>
        <w:spacing w:line="360" w:lineRule="auto"/>
      </w:pPr>
      <w:r>
        <w:rPr>
          <w:rFonts w:ascii="等线" w:eastAsia="等线" w:hAnsi="等线" w:cs="等线"/>
          <w:color w:val="000000"/>
        </w:rPr>
        <w:t>关键代码：</w:t>
      </w:r>
    </w:p>
    <w:p w14:paraId="4DA9CECB" w14:textId="77777777" w:rsidR="00DE0BCD" w:rsidRDefault="00000000">
      <w:pPr>
        <w:spacing w:line="360" w:lineRule="auto"/>
      </w:pPr>
      <w:r>
        <w:rPr>
          <w:rFonts w:ascii="等线" w:eastAsia="等线" w:hAnsi="等线" w:cs="等线"/>
          <w:color w:val="000000"/>
        </w:rPr>
        <w:t>①前端代码</w:t>
      </w:r>
    </w:p>
    <w:p w14:paraId="066F3045" w14:textId="77777777" w:rsidR="00DE0BCD" w:rsidRDefault="00000000">
      <w:pPr>
        <w:spacing w:line="360" w:lineRule="auto"/>
        <w:rPr>
          <w:rFonts w:ascii="等线" w:eastAsia="等线" w:hAnsi="等线" w:cs="等线"/>
          <w:color w:val="000000"/>
        </w:rPr>
      </w:pPr>
      <w:r>
        <w:rPr>
          <w:rFonts w:ascii="等线" w:eastAsia="等线" w:hAnsi="等线" w:cs="等线"/>
          <w:noProof/>
          <w:color w:val="000000"/>
        </w:rPr>
        <w:lastRenderedPageBreak/>
        <w:drawing>
          <wp:inline distT="0" distB="0" distL="0" distR="0" wp14:anchorId="35DE094B" wp14:editId="221746F5">
            <wp:extent cx="5274310" cy="5705923"/>
            <wp:effectExtent l="0" t="0" r="0" b="0"/>
            <wp:docPr id="248" name="picture" descr="descript"/>
            <wp:cNvGraphicFramePr/>
            <a:graphic xmlns:a="http://schemas.openxmlformats.org/drawingml/2006/main">
              <a:graphicData uri="http://schemas.openxmlformats.org/drawingml/2006/picture">
                <pic:pic xmlns:pic="http://schemas.openxmlformats.org/drawingml/2006/picture">
                  <pic:nvPicPr>
                    <pic:cNvPr id="249" name="picture" descr="descript"/>
                    <pic:cNvPicPr/>
                  </pic:nvPicPr>
                  <pic:blipFill rotWithShape="1">
                    <a:blip r:embed="rId89"/>
                    <a:stretch/>
                  </pic:blipFill>
                  <pic:spPr>
                    <a:xfrm>
                      <a:off x="0" y="0"/>
                      <a:ext cx="5274310" cy="5705923"/>
                    </a:xfrm>
                    <a:prstGeom prst="rect">
                      <a:avLst/>
                    </a:prstGeom>
                  </pic:spPr>
                </pic:pic>
              </a:graphicData>
            </a:graphic>
          </wp:inline>
        </w:drawing>
      </w:r>
    </w:p>
    <w:p w14:paraId="729B7778" w14:textId="77777777" w:rsidR="00DE0BCD" w:rsidRDefault="00DE0BCD">
      <w:pPr>
        <w:spacing w:line="360" w:lineRule="auto"/>
        <w:rPr>
          <w:rFonts w:ascii="等线" w:eastAsia="等线" w:hAnsi="等线" w:cs="等线"/>
          <w:color w:val="000000"/>
        </w:rPr>
      </w:pPr>
    </w:p>
    <w:p w14:paraId="51431D78" w14:textId="77777777" w:rsidR="00DE0BCD" w:rsidRDefault="00DE0BCD">
      <w:pPr>
        <w:spacing w:line="360" w:lineRule="auto"/>
        <w:rPr>
          <w:rFonts w:ascii="等线" w:eastAsia="等线" w:hAnsi="等线" w:cs="等线"/>
          <w:color w:val="000000"/>
        </w:rPr>
      </w:pPr>
    </w:p>
    <w:p w14:paraId="16CE6D92" w14:textId="77777777" w:rsidR="00DE0BCD" w:rsidRDefault="00DE0BCD">
      <w:pPr>
        <w:spacing w:line="360" w:lineRule="auto"/>
        <w:rPr>
          <w:rFonts w:ascii="等线" w:eastAsia="等线" w:hAnsi="等线" w:cs="等线"/>
          <w:color w:val="000000"/>
        </w:rPr>
      </w:pPr>
    </w:p>
    <w:p w14:paraId="084E3FE0" w14:textId="77777777" w:rsidR="00DE0BCD" w:rsidRDefault="00DE0BCD">
      <w:pPr>
        <w:spacing w:line="360" w:lineRule="auto"/>
        <w:rPr>
          <w:rFonts w:ascii="等线" w:eastAsia="等线" w:hAnsi="等线" w:cs="等线"/>
          <w:color w:val="000000"/>
        </w:rPr>
      </w:pPr>
    </w:p>
    <w:p w14:paraId="3CF532F1" w14:textId="77777777" w:rsidR="00DE0BCD" w:rsidRDefault="00DE0BCD">
      <w:pPr>
        <w:spacing w:line="360" w:lineRule="auto"/>
        <w:rPr>
          <w:rFonts w:ascii="等线" w:eastAsia="等线" w:hAnsi="等线" w:cs="等线"/>
          <w:color w:val="000000"/>
        </w:rPr>
      </w:pPr>
    </w:p>
    <w:p w14:paraId="25B014BB" w14:textId="77777777" w:rsidR="00DE0BCD" w:rsidRDefault="00DE0BCD">
      <w:pPr>
        <w:spacing w:line="360" w:lineRule="auto"/>
        <w:rPr>
          <w:rFonts w:ascii="等线" w:eastAsia="等线" w:hAnsi="等线" w:cs="等线"/>
          <w:color w:val="000000"/>
        </w:rPr>
      </w:pPr>
    </w:p>
    <w:p w14:paraId="6F1800DA" w14:textId="77777777" w:rsidR="00DE0BCD" w:rsidRDefault="00DE0BCD">
      <w:pPr>
        <w:spacing w:line="360" w:lineRule="auto"/>
        <w:rPr>
          <w:rFonts w:ascii="等线" w:eastAsia="等线" w:hAnsi="等线" w:cs="等线"/>
          <w:color w:val="000000"/>
        </w:rPr>
      </w:pPr>
    </w:p>
    <w:p w14:paraId="06E5B0DF" w14:textId="77777777" w:rsidR="00DE0BCD" w:rsidRDefault="00000000">
      <w:pPr>
        <w:spacing w:line="360" w:lineRule="auto"/>
      </w:pPr>
      <w:r>
        <w:rPr>
          <w:rFonts w:ascii="等线" w:eastAsia="等线" w:hAnsi="等线" w:cs="等线"/>
          <w:color w:val="000000"/>
        </w:rPr>
        <w:t>②后端代码</w:t>
      </w:r>
    </w:p>
    <w:p w14:paraId="34BF1049" w14:textId="77777777" w:rsidR="00DE0BCD" w:rsidRDefault="00000000">
      <w:pPr>
        <w:spacing w:line="360" w:lineRule="auto"/>
      </w:pPr>
      <w:r>
        <w:rPr>
          <w:rFonts w:ascii="等线" w:eastAsia="等线" w:hAnsi="等线" w:cs="等线"/>
          <w:noProof/>
          <w:color w:val="000000"/>
          <w:sz w:val="22"/>
        </w:rPr>
        <w:lastRenderedPageBreak/>
        <w:drawing>
          <wp:inline distT="0" distB="0" distL="0" distR="0" wp14:anchorId="7209EE22" wp14:editId="020172FC">
            <wp:extent cx="5274310" cy="3335315"/>
            <wp:effectExtent l="0" t="0" r="0" b="0"/>
            <wp:docPr id="251" name="picture" descr="descript"/>
            <wp:cNvGraphicFramePr/>
            <a:graphic xmlns:a="http://schemas.openxmlformats.org/drawingml/2006/main">
              <a:graphicData uri="http://schemas.openxmlformats.org/drawingml/2006/picture">
                <pic:pic xmlns:pic="http://schemas.openxmlformats.org/drawingml/2006/picture">
                  <pic:nvPicPr>
                    <pic:cNvPr id="252" name="picture" descr="descript"/>
                    <pic:cNvPicPr/>
                  </pic:nvPicPr>
                  <pic:blipFill rotWithShape="1">
                    <a:blip r:embed="rId90"/>
                    <a:stretch/>
                  </pic:blipFill>
                  <pic:spPr>
                    <a:xfrm>
                      <a:off x="0" y="0"/>
                      <a:ext cx="5274310" cy="3335315"/>
                    </a:xfrm>
                    <a:prstGeom prst="rect">
                      <a:avLst/>
                    </a:prstGeom>
                  </pic:spPr>
                </pic:pic>
              </a:graphicData>
            </a:graphic>
          </wp:inline>
        </w:drawing>
      </w:r>
      <w:r>
        <w:rPr>
          <w:rFonts w:ascii="等线" w:eastAsia="等线" w:hAnsi="等线" w:cs="等线"/>
          <w:noProof/>
          <w:color w:val="000000"/>
          <w:sz w:val="22"/>
        </w:rPr>
        <w:drawing>
          <wp:inline distT="0" distB="0" distL="0" distR="0" wp14:anchorId="0CA4DEEE" wp14:editId="2C08F87A">
            <wp:extent cx="5274310" cy="4207253"/>
            <wp:effectExtent l="0" t="0" r="0" b="0"/>
            <wp:docPr id="254" name="picture" descr="descript"/>
            <wp:cNvGraphicFramePr/>
            <a:graphic xmlns:a="http://schemas.openxmlformats.org/drawingml/2006/main">
              <a:graphicData uri="http://schemas.openxmlformats.org/drawingml/2006/picture">
                <pic:pic xmlns:pic="http://schemas.openxmlformats.org/drawingml/2006/picture">
                  <pic:nvPicPr>
                    <pic:cNvPr id="255" name="picture" descr="descript"/>
                    <pic:cNvPicPr/>
                  </pic:nvPicPr>
                  <pic:blipFill rotWithShape="1">
                    <a:blip r:embed="rId91"/>
                    <a:stretch/>
                  </pic:blipFill>
                  <pic:spPr>
                    <a:xfrm>
                      <a:off x="0" y="0"/>
                      <a:ext cx="5274310" cy="4207253"/>
                    </a:xfrm>
                    <a:prstGeom prst="rect">
                      <a:avLst/>
                    </a:prstGeom>
                  </pic:spPr>
                </pic:pic>
              </a:graphicData>
            </a:graphic>
          </wp:inline>
        </w:drawing>
      </w:r>
      <w:r>
        <w:rPr>
          <w:rFonts w:ascii="等线" w:eastAsia="等线" w:hAnsi="等线" w:cs="等线"/>
          <w:noProof/>
          <w:color w:val="000000"/>
          <w:sz w:val="22"/>
        </w:rPr>
        <w:lastRenderedPageBreak/>
        <w:drawing>
          <wp:inline distT="0" distB="0" distL="0" distR="0" wp14:anchorId="6F312AA3" wp14:editId="4C3DA75D">
            <wp:extent cx="5274310" cy="3414582"/>
            <wp:effectExtent l="0" t="0" r="0" b="0"/>
            <wp:docPr id="257" name="picture" descr="descript"/>
            <wp:cNvGraphicFramePr/>
            <a:graphic xmlns:a="http://schemas.openxmlformats.org/drawingml/2006/main">
              <a:graphicData uri="http://schemas.openxmlformats.org/drawingml/2006/picture">
                <pic:pic xmlns:pic="http://schemas.openxmlformats.org/drawingml/2006/picture">
                  <pic:nvPicPr>
                    <pic:cNvPr id="258" name="picture" descr="descript"/>
                    <pic:cNvPicPr/>
                  </pic:nvPicPr>
                  <pic:blipFill rotWithShape="1">
                    <a:blip r:embed="rId92"/>
                    <a:stretch/>
                  </pic:blipFill>
                  <pic:spPr>
                    <a:xfrm>
                      <a:off x="0" y="0"/>
                      <a:ext cx="5274310" cy="3414582"/>
                    </a:xfrm>
                    <a:prstGeom prst="rect">
                      <a:avLst/>
                    </a:prstGeom>
                  </pic:spPr>
                </pic:pic>
              </a:graphicData>
            </a:graphic>
          </wp:inline>
        </w:drawing>
      </w:r>
      <w:r>
        <w:rPr>
          <w:rFonts w:ascii="等线" w:eastAsia="等线" w:hAnsi="等线" w:cs="等线"/>
          <w:color w:val="000000"/>
          <w:sz w:val="22"/>
        </w:rPr>
        <w:t>⑥用户可通过在“增加保证金数额”输入框中输入需要增加的保证金数额，并点击确定按钮来增加保证金数额。</w:t>
      </w:r>
      <w:r>
        <w:rPr>
          <w:rFonts w:ascii="等线" w:eastAsia="等线" w:hAnsi="等线" w:cs="等线"/>
          <w:color w:val="000000"/>
          <w:sz w:val="24"/>
        </w:rPr>
        <w:t>前端调用</w:t>
      </w:r>
      <w:r>
        <w:rPr>
          <w:rFonts w:ascii="等线" w:eastAsia="等线" w:hAnsi="等线" w:cs="等线"/>
          <w:color w:val="000000"/>
          <w:sz w:val="22"/>
        </w:rPr>
        <w:t>recharge()函数，将当前UserId和增加的保证金金额发送给后端，后端调用recharge()函数，在数据库中做对应操作。</w:t>
      </w:r>
    </w:p>
    <w:p w14:paraId="20E09FFB" w14:textId="77777777" w:rsidR="00DE0BCD" w:rsidRDefault="00000000">
      <w:pPr>
        <w:spacing w:line="360" w:lineRule="auto"/>
        <w:jc w:val="center"/>
      </w:pPr>
      <w:r>
        <w:rPr>
          <w:rFonts w:ascii="等线" w:eastAsia="等线" w:hAnsi="等线" w:cs="等线"/>
          <w:noProof/>
          <w:color w:val="000000"/>
        </w:rPr>
        <w:drawing>
          <wp:inline distT="0" distB="0" distL="0" distR="0" wp14:anchorId="744A6B7B" wp14:editId="660A3F93">
            <wp:extent cx="5274310" cy="2969467"/>
            <wp:effectExtent l="0" t="0" r="0" b="0"/>
            <wp:docPr id="260" name="picture" descr="descript"/>
            <wp:cNvGraphicFramePr/>
            <a:graphic xmlns:a="http://schemas.openxmlformats.org/drawingml/2006/main">
              <a:graphicData uri="http://schemas.openxmlformats.org/drawingml/2006/picture">
                <pic:pic xmlns:pic="http://schemas.openxmlformats.org/drawingml/2006/picture">
                  <pic:nvPicPr>
                    <pic:cNvPr id="261" name="picture" descr="descript"/>
                    <pic:cNvPicPr/>
                  </pic:nvPicPr>
                  <pic:blipFill rotWithShape="1">
                    <a:blip r:embed="rId93"/>
                    <a:stretch/>
                  </pic:blipFill>
                  <pic:spPr>
                    <a:xfrm>
                      <a:off x="0" y="0"/>
                      <a:ext cx="5274310" cy="2969467"/>
                    </a:xfrm>
                    <a:prstGeom prst="rect">
                      <a:avLst/>
                    </a:prstGeom>
                  </pic:spPr>
                </pic:pic>
              </a:graphicData>
            </a:graphic>
          </wp:inline>
        </w:drawing>
      </w:r>
      <w:r>
        <w:rPr>
          <w:rFonts w:ascii="等线" w:eastAsia="等线" w:hAnsi="等线" w:cs="等线"/>
          <w:color w:val="000000"/>
        </w:rPr>
        <w:t>图6-11 用户增加保证金</w:t>
      </w:r>
    </w:p>
    <w:p w14:paraId="64662364" w14:textId="77777777" w:rsidR="00DE0BCD" w:rsidRDefault="00000000">
      <w:pPr>
        <w:spacing w:line="360" w:lineRule="auto"/>
        <w:jc w:val="center"/>
      </w:pPr>
      <w:r>
        <w:rPr>
          <w:rFonts w:ascii="等线" w:eastAsia="等线" w:hAnsi="等线" w:cs="等线"/>
          <w:noProof/>
          <w:color w:val="000000"/>
        </w:rPr>
        <w:lastRenderedPageBreak/>
        <w:drawing>
          <wp:inline distT="0" distB="0" distL="0" distR="0" wp14:anchorId="3235C7D7" wp14:editId="544049FD">
            <wp:extent cx="5274310" cy="2969467"/>
            <wp:effectExtent l="0" t="0" r="0" b="0"/>
            <wp:docPr id="263" name="picture" descr="descript"/>
            <wp:cNvGraphicFramePr/>
            <a:graphic xmlns:a="http://schemas.openxmlformats.org/drawingml/2006/main">
              <a:graphicData uri="http://schemas.openxmlformats.org/drawingml/2006/picture">
                <pic:pic xmlns:pic="http://schemas.openxmlformats.org/drawingml/2006/picture">
                  <pic:nvPicPr>
                    <pic:cNvPr id="264" name="picture" descr="descript"/>
                    <pic:cNvPicPr/>
                  </pic:nvPicPr>
                  <pic:blipFill rotWithShape="1">
                    <a:blip r:embed="rId94"/>
                    <a:stretch/>
                  </pic:blipFill>
                  <pic:spPr>
                    <a:xfrm>
                      <a:off x="0" y="0"/>
                      <a:ext cx="5274310" cy="2969467"/>
                    </a:xfrm>
                    <a:prstGeom prst="rect">
                      <a:avLst/>
                    </a:prstGeom>
                  </pic:spPr>
                </pic:pic>
              </a:graphicData>
            </a:graphic>
          </wp:inline>
        </w:drawing>
      </w:r>
      <w:r>
        <w:rPr>
          <w:rFonts w:ascii="等线" w:eastAsia="等线" w:hAnsi="等线" w:cs="等线"/>
          <w:color w:val="000000"/>
        </w:rPr>
        <w:t>图6-12 用户增加保证金成功</w:t>
      </w:r>
    </w:p>
    <w:p w14:paraId="3D68B0E9" w14:textId="77777777" w:rsidR="00DE0BCD" w:rsidRDefault="00000000">
      <w:pPr>
        <w:spacing w:line="360" w:lineRule="auto"/>
      </w:pPr>
      <w:r>
        <w:rPr>
          <w:rFonts w:ascii="等线" w:eastAsia="等线" w:hAnsi="等线" w:cs="等线"/>
          <w:color w:val="000000"/>
        </w:rPr>
        <w:t>关键代码：</w:t>
      </w:r>
    </w:p>
    <w:p w14:paraId="74579E9A" w14:textId="77777777" w:rsidR="00DE0BCD" w:rsidRDefault="00000000">
      <w:pPr>
        <w:spacing w:line="360" w:lineRule="auto"/>
      </w:pPr>
      <w:r>
        <w:rPr>
          <w:rFonts w:ascii="等线" w:eastAsia="等线" w:hAnsi="等线" w:cs="等线"/>
          <w:color w:val="000000"/>
        </w:rPr>
        <w:t>①前端代码</w:t>
      </w:r>
    </w:p>
    <w:p w14:paraId="606C707B" w14:textId="77777777" w:rsidR="00DE0BCD" w:rsidRDefault="00000000">
      <w:pPr>
        <w:spacing w:line="360" w:lineRule="auto"/>
      </w:pPr>
      <w:r>
        <w:rPr>
          <w:rFonts w:ascii="等线" w:eastAsia="等线" w:hAnsi="等线" w:cs="等线"/>
          <w:noProof/>
          <w:color w:val="000000"/>
        </w:rPr>
        <w:drawing>
          <wp:inline distT="0" distB="0" distL="0" distR="0" wp14:anchorId="4163424E" wp14:editId="17F38A8C">
            <wp:extent cx="5274310" cy="3976662"/>
            <wp:effectExtent l="0" t="0" r="0" b="0"/>
            <wp:docPr id="266" name="picture" descr="descript"/>
            <wp:cNvGraphicFramePr/>
            <a:graphic xmlns:a="http://schemas.openxmlformats.org/drawingml/2006/main">
              <a:graphicData uri="http://schemas.openxmlformats.org/drawingml/2006/picture">
                <pic:pic xmlns:pic="http://schemas.openxmlformats.org/drawingml/2006/picture">
                  <pic:nvPicPr>
                    <pic:cNvPr id="267" name="picture" descr="descript"/>
                    <pic:cNvPicPr/>
                  </pic:nvPicPr>
                  <pic:blipFill rotWithShape="1">
                    <a:blip r:embed="rId95"/>
                    <a:stretch/>
                  </pic:blipFill>
                  <pic:spPr>
                    <a:xfrm>
                      <a:off x="0" y="0"/>
                      <a:ext cx="5274310" cy="3976662"/>
                    </a:xfrm>
                    <a:prstGeom prst="rect">
                      <a:avLst/>
                    </a:prstGeom>
                  </pic:spPr>
                </pic:pic>
              </a:graphicData>
            </a:graphic>
          </wp:inline>
        </w:drawing>
      </w:r>
      <w:r>
        <w:rPr>
          <w:rFonts w:ascii="等线" w:eastAsia="等线" w:hAnsi="等线" w:cs="等线"/>
          <w:color w:val="000000"/>
        </w:rPr>
        <w:t>②后端代码</w:t>
      </w:r>
    </w:p>
    <w:p w14:paraId="3B24064F" w14:textId="77777777" w:rsidR="00DE0BCD" w:rsidRDefault="00000000">
      <w:pPr>
        <w:spacing w:line="360" w:lineRule="auto"/>
      </w:pPr>
      <w:r>
        <w:rPr>
          <w:rFonts w:ascii="等线" w:eastAsia="等线" w:hAnsi="等线" w:cs="等线"/>
          <w:noProof/>
          <w:color w:val="000000"/>
          <w:sz w:val="22"/>
        </w:rPr>
        <w:lastRenderedPageBreak/>
        <w:drawing>
          <wp:inline distT="0" distB="0" distL="0" distR="0" wp14:anchorId="7516D906" wp14:editId="0890B5EA">
            <wp:extent cx="5274310" cy="3000779"/>
            <wp:effectExtent l="0" t="0" r="0" b="0"/>
            <wp:docPr id="269" name="picture" descr="descript"/>
            <wp:cNvGraphicFramePr/>
            <a:graphic xmlns:a="http://schemas.openxmlformats.org/drawingml/2006/main">
              <a:graphicData uri="http://schemas.openxmlformats.org/drawingml/2006/picture">
                <pic:pic xmlns:pic="http://schemas.openxmlformats.org/drawingml/2006/picture">
                  <pic:nvPicPr>
                    <pic:cNvPr id="270" name="picture" descr="descript"/>
                    <pic:cNvPicPr/>
                  </pic:nvPicPr>
                  <pic:blipFill rotWithShape="1">
                    <a:blip r:embed="rId96"/>
                    <a:stretch/>
                  </pic:blipFill>
                  <pic:spPr>
                    <a:xfrm>
                      <a:off x="0" y="0"/>
                      <a:ext cx="5274310" cy="3000779"/>
                    </a:xfrm>
                    <a:prstGeom prst="rect">
                      <a:avLst/>
                    </a:prstGeom>
                  </pic:spPr>
                </pic:pic>
              </a:graphicData>
            </a:graphic>
          </wp:inline>
        </w:drawing>
      </w:r>
      <w:r>
        <w:rPr>
          <w:rFonts w:ascii="等线" w:eastAsia="等线" w:hAnsi="等线" w:cs="等线"/>
          <w:color w:val="000000"/>
          <w:sz w:val="22"/>
        </w:rPr>
        <w:t>⑦用户可以在各页面顶端的导航栏中进入订单管理页面，以查看所有期货的订单。在当前订单界面，用户同样可以通过点击撤单按钮实现撤单操作。</w:t>
      </w:r>
    </w:p>
    <w:p w14:paraId="7012E68E" w14:textId="77777777" w:rsidR="00DE0BCD" w:rsidRDefault="00000000">
      <w:pPr>
        <w:spacing w:line="360" w:lineRule="auto"/>
        <w:jc w:val="center"/>
      </w:pPr>
      <w:r>
        <w:rPr>
          <w:rFonts w:ascii="等线" w:eastAsia="等线" w:hAnsi="等线" w:cs="等线"/>
          <w:noProof/>
          <w:color w:val="000000"/>
        </w:rPr>
        <w:drawing>
          <wp:inline distT="0" distB="0" distL="0" distR="0" wp14:anchorId="329F99DD" wp14:editId="2FDE948B">
            <wp:extent cx="5274310" cy="2969467"/>
            <wp:effectExtent l="0" t="0" r="0" b="0"/>
            <wp:docPr id="272" name="picture" descr="descript"/>
            <wp:cNvGraphicFramePr/>
            <a:graphic xmlns:a="http://schemas.openxmlformats.org/drawingml/2006/main">
              <a:graphicData uri="http://schemas.openxmlformats.org/drawingml/2006/picture">
                <pic:pic xmlns:pic="http://schemas.openxmlformats.org/drawingml/2006/picture">
                  <pic:nvPicPr>
                    <pic:cNvPr id="273" name="picture" descr="descript"/>
                    <pic:cNvPicPr/>
                  </pic:nvPicPr>
                  <pic:blipFill rotWithShape="1">
                    <a:blip r:embed="rId97"/>
                    <a:stretch/>
                  </pic:blipFill>
                  <pic:spPr>
                    <a:xfrm>
                      <a:off x="0" y="0"/>
                      <a:ext cx="5274310" cy="2969467"/>
                    </a:xfrm>
                    <a:prstGeom prst="rect">
                      <a:avLst/>
                    </a:prstGeom>
                  </pic:spPr>
                </pic:pic>
              </a:graphicData>
            </a:graphic>
          </wp:inline>
        </w:drawing>
      </w:r>
      <w:r>
        <w:rPr>
          <w:rFonts w:ascii="等线" w:eastAsia="等线" w:hAnsi="等线" w:cs="等线"/>
          <w:color w:val="000000"/>
        </w:rPr>
        <w:t>图6-13 订单管理（当前订单）界面</w:t>
      </w:r>
    </w:p>
    <w:p w14:paraId="2023B7F8" w14:textId="77777777" w:rsidR="00DE0BCD" w:rsidRDefault="00000000">
      <w:pPr>
        <w:spacing w:line="360" w:lineRule="auto"/>
      </w:pPr>
      <w:r>
        <w:rPr>
          <w:rFonts w:ascii="等线" w:eastAsia="等线" w:hAnsi="等线" w:cs="等线"/>
          <w:color w:val="000000"/>
          <w:sz w:val="22"/>
        </w:rPr>
        <w:t> </w:t>
      </w:r>
    </w:p>
    <w:p w14:paraId="15556B9B" w14:textId="77777777" w:rsidR="00DE0BCD" w:rsidRDefault="00000000">
      <w:pPr>
        <w:spacing w:line="360" w:lineRule="auto"/>
        <w:jc w:val="center"/>
      </w:pPr>
      <w:r>
        <w:rPr>
          <w:rFonts w:ascii="等线" w:eastAsia="等线" w:hAnsi="等线" w:cs="等线"/>
          <w:noProof/>
          <w:color w:val="000000"/>
        </w:rPr>
        <w:lastRenderedPageBreak/>
        <w:drawing>
          <wp:inline distT="0" distB="0" distL="0" distR="0" wp14:anchorId="08F5697F" wp14:editId="49DCEE2D">
            <wp:extent cx="5274310" cy="2965925"/>
            <wp:effectExtent l="0" t="0" r="0" b="0"/>
            <wp:docPr id="275" name="picture" descr="descript"/>
            <wp:cNvGraphicFramePr/>
            <a:graphic xmlns:a="http://schemas.openxmlformats.org/drawingml/2006/main">
              <a:graphicData uri="http://schemas.openxmlformats.org/drawingml/2006/picture">
                <pic:pic xmlns:pic="http://schemas.openxmlformats.org/drawingml/2006/picture">
                  <pic:nvPicPr>
                    <pic:cNvPr id="276" name="picture" descr="descript"/>
                    <pic:cNvPicPr/>
                  </pic:nvPicPr>
                  <pic:blipFill rotWithShape="1">
                    <a:blip r:embed="rId98"/>
                    <a:stretch/>
                  </pic:blipFill>
                  <pic:spPr>
                    <a:xfrm>
                      <a:off x="0" y="0"/>
                      <a:ext cx="5274310" cy="2965925"/>
                    </a:xfrm>
                    <a:prstGeom prst="rect">
                      <a:avLst/>
                    </a:prstGeom>
                  </pic:spPr>
                </pic:pic>
              </a:graphicData>
            </a:graphic>
          </wp:inline>
        </w:drawing>
      </w:r>
      <w:r>
        <w:rPr>
          <w:rFonts w:ascii="等线" w:eastAsia="等线" w:hAnsi="等线" w:cs="等线"/>
          <w:color w:val="000000"/>
        </w:rPr>
        <w:t>图6-14 订单管理（历史订单）界面</w:t>
      </w:r>
    </w:p>
    <w:p w14:paraId="090DC9DE" w14:textId="77777777" w:rsidR="00DE0BCD" w:rsidRDefault="00000000">
      <w:pPr>
        <w:spacing w:line="360" w:lineRule="auto"/>
      </w:pPr>
      <w:r>
        <w:rPr>
          <w:rFonts w:ascii="等线" w:eastAsia="等线" w:hAnsi="等线" w:cs="等线"/>
          <w:color w:val="000000"/>
        </w:rPr>
        <w:t>关键代码：</w:t>
      </w:r>
    </w:p>
    <w:p w14:paraId="7105F1BB" w14:textId="77777777" w:rsidR="00DE0BCD" w:rsidRDefault="00000000">
      <w:pPr>
        <w:spacing w:line="360" w:lineRule="auto"/>
      </w:pPr>
      <w:r>
        <w:rPr>
          <w:rFonts w:ascii="等线" w:eastAsia="等线" w:hAnsi="等线" w:cs="等线"/>
          <w:color w:val="000000"/>
        </w:rPr>
        <w:t>①前端代码</w:t>
      </w:r>
    </w:p>
    <w:p w14:paraId="0C1799F5" w14:textId="77777777" w:rsidR="00DE0BCD" w:rsidRDefault="00000000">
      <w:pPr>
        <w:spacing w:line="360" w:lineRule="auto"/>
      </w:pPr>
      <w:r>
        <w:rPr>
          <w:rFonts w:ascii="等线" w:eastAsia="等线" w:hAnsi="等线" w:cs="等线"/>
          <w:noProof/>
          <w:color w:val="000000"/>
        </w:rPr>
        <w:drawing>
          <wp:inline distT="0" distB="0" distL="0" distR="0" wp14:anchorId="3BAA014D" wp14:editId="0400AF5B">
            <wp:extent cx="5274310" cy="4580529"/>
            <wp:effectExtent l="0" t="0" r="0" b="0"/>
            <wp:docPr id="278" name="picture" descr="descript"/>
            <wp:cNvGraphicFramePr/>
            <a:graphic xmlns:a="http://schemas.openxmlformats.org/drawingml/2006/main">
              <a:graphicData uri="http://schemas.openxmlformats.org/drawingml/2006/picture">
                <pic:pic xmlns:pic="http://schemas.openxmlformats.org/drawingml/2006/picture">
                  <pic:nvPicPr>
                    <pic:cNvPr id="279" name="picture" descr="descript"/>
                    <pic:cNvPicPr/>
                  </pic:nvPicPr>
                  <pic:blipFill rotWithShape="1">
                    <a:blip r:embed="rId99"/>
                    <a:stretch/>
                  </pic:blipFill>
                  <pic:spPr>
                    <a:xfrm>
                      <a:off x="0" y="0"/>
                      <a:ext cx="5274310" cy="4580529"/>
                    </a:xfrm>
                    <a:prstGeom prst="rect">
                      <a:avLst/>
                    </a:prstGeom>
                  </pic:spPr>
                </pic:pic>
              </a:graphicData>
            </a:graphic>
          </wp:inline>
        </w:drawing>
      </w:r>
      <w:r>
        <w:rPr>
          <w:rFonts w:ascii="等线" w:eastAsia="等线" w:hAnsi="等线" w:cs="等线"/>
          <w:noProof/>
          <w:color w:val="000000"/>
        </w:rPr>
        <w:lastRenderedPageBreak/>
        <w:drawing>
          <wp:inline distT="0" distB="0" distL="0" distR="0" wp14:anchorId="2953FB5E" wp14:editId="15DF1FAA">
            <wp:extent cx="5274310" cy="4412391"/>
            <wp:effectExtent l="0" t="0" r="0" b="0"/>
            <wp:docPr id="281" name="picture" descr="descript"/>
            <wp:cNvGraphicFramePr/>
            <a:graphic xmlns:a="http://schemas.openxmlformats.org/drawingml/2006/main">
              <a:graphicData uri="http://schemas.openxmlformats.org/drawingml/2006/picture">
                <pic:pic xmlns:pic="http://schemas.openxmlformats.org/drawingml/2006/picture">
                  <pic:nvPicPr>
                    <pic:cNvPr id="282" name="picture" descr="descript"/>
                    <pic:cNvPicPr/>
                  </pic:nvPicPr>
                  <pic:blipFill rotWithShape="1">
                    <a:blip r:embed="rId100"/>
                    <a:stretch/>
                  </pic:blipFill>
                  <pic:spPr>
                    <a:xfrm>
                      <a:off x="0" y="0"/>
                      <a:ext cx="5274310" cy="4412391"/>
                    </a:xfrm>
                    <a:prstGeom prst="rect">
                      <a:avLst/>
                    </a:prstGeom>
                  </pic:spPr>
                </pic:pic>
              </a:graphicData>
            </a:graphic>
          </wp:inline>
        </w:drawing>
      </w:r>
      <w:r>
        <w:rPr>
          <w:rFonts w:ascii="等线" w:eastAsia="等线" w:hAnsi="等线" w:cs="等线"/>
          <w:noProof/>
          <w:color w:val="000000"/>
        </w:rPr>
        <w:lastRenderedPageBreak/>
        <w:drawing>
          <wp:inline distT="0" distB="0" distL="0" distR="0" wp14:anchorId="2BCE806B" wp14:editId="2C216389">
            <wp:extent cx="5274310" cy="4236741"/>
            <wp:effectExtent l="0" t="0" r="0" b="0"/>
            <wp:docPr id="284" name="picture" descr="descript"/>
            <wp:cNvGraphicFramePr/>
            <a:graphic xmlns:a="http://schemas.openxmlformats.org/drawingml/2006/main">
              <a:graphicData uri="http://schemas.openxmlformats.org/drawingml/2006/picture">
                <pic:pic xmlns:pic="http://schemas.openxmlformats.org/drawingml/2006/picture">
                  <pic:nvPicPr>
                    <pic:cNvPr id="285" name="picture" descr="descript"/>
                    <pic:cNvPicPr/>
                  </pic:nvPicPr>
                  <pic:blipFill rotWithShape="1">
                    <a:blip r:embed="rId101"/>
                    <a:stretch/>
                  </pic:blipFill>
                  <pic:spPr>
                    <a:xfrm>
                      <a:off x="0" y="0"/>
                      <a:ext cx="5274310" cy="4236741"/>
                    </a:xfrm>
                    <a:prstGeom prst="rect">
                      <a:avLst/>
                    </a:prstGeom>
                  </pic:spPr>
                </pic:pic>
              </a:graphicData>
            </a:graphic>
          </wp:inline>
        </w:drawing>
      </w:r>
      <w:r>
        <w:rPr>
          <w:rFonts w:ascii="等线" w:eastAsia="等线" w:hAnsi="等线" w:cs="等线"/>
          <w:color w:val="000000"/>
        </w:rPr>
        <w:t>②后端代码</w:t>
      </w:r>
    </w:p>
    <w:p w14:paraId="007A0BC6" w14:textId="77777777" w:rsidR="00DE0BCD" w:rsidRDefault="00000000">
      <w:r>
        <w:rPr>
          <w:noProof/>
        </w:rPr>
        <w:drawing>
          <wp:inline distT="0" distB="0" distL="0" distR="0" wp14:anchorId="17F4505F" wp14:editId="12BBF893">
            <wp:extent cx="5274310" cy="2150129"/>
            <wp:effectExtent l="0" t="0" r="0" b="0"/>
            <wp:docPr id="287" name="picture" descr="descript"/>
            <wp:cNvGraphicFramePr/>
            <a:graphic xmlns:a="http://schemas.openxmlformats.org/drawingml/2006/main">
              <a:graphicData uri="http://schemas.openxmlformats.org/drawingml/2006/picture">
                <pic:pic xmlns:pic="http://schemas.openxmlformats.org/drawingml/2006/picture">
                  <pic:nvPicPr>
                    <pic:cNvPr id="288" name="picture" descr="descript"/>
                    <pic:cNvPicPr/>
                  </pic:nvPicPr>
                  <pic:blipFill rotWithShape="1">
                    <a:blip r:embed="rId102"/>
                    <a:stretch/>
                  </pic:blipFill>
                  <pic:spPr>
                    <a:xfrm>
                      <a:off x="0" y="0"/>
                      <a:ext cx="5274310" cy="2150129"/>
                    </a:xfrm>
                    <a:prstGeom prst="rect">
                      <a:avLst/>
                    </a:prstGeom>
                  </pic:spPr>
                </pic:pic>
              </a:graphicData>
            </a:graphic>
          </wp:inline>
        </w:drawing>
      </w:r>
      <w:r>
        <w:rPr>
          <w:noProof/>
        </w:rPr>
        <w:lastRenderedPageBreak/>
        <w:drawing>
          <wp:inline distT="0" distB="0" distL="0" distR="0" wp14:anchorId="503BCB62" wp14:editId="20F66058">
            <wp:extent cx="5274310" cy="2115480"/>
            <wp:effectExtent l="0" t="0" r="0" b="0"/>
            <wp:docPr id="290" name="picture" descr="descript"/>
            <wp:cNvGraphicFramePr/>
            <a:graphic xmlns:a="http://schemas.openxmlformats.org/drawingml/2006/main">
              <a:graphicData uri="http://schemas.openxmlformats.org/drawingml/2006/picture">
                <pic:pic xmlns:pic="http://schemas.openxmlformats.org/drawingml/2006/picture">
                  <pic:nvPicPr>
                    <pic:cNvPr id="291" name="picture" descr="descript"/>
                    <pic:cNvPicPr/>
                  </pic:nvPicPr>
                  <pic:blipFill rotWithShape="1">
                    <a:blip r:embed="rId103"/>
                    <a:stretch/>
                  </pic:blipFill>
                  <pic:spPr>
                    <a:xfrm>
                      <a:off x="0" y="0"/>
                      <a:ext cx="5274310" cy="2115480"/>
                    </a:xfrm>
                    <a:prstGeom prst="rect">
                      <a:avLst/>
                    </a:prstGeom>
                  </pic:spPr>
                </pic:pic>
              </a:graphicData>
            </a:graphic>
          </wp:inline>
        </w:drawing>
      </w:r>
    </w:p>
    <w:p w14:paraId="65224E25" w14:textId="77777777" w:rsidR="00DE0BCD" w:rsidRDefault="00000000">
      <w:pPr>
        <w:pStyle w:val="3"/>
      </w:pPr>
      <w:bookmarkStart w:id="31" w:name="_Toc184216109"/>
      <w:r>
        <w:t>7</w:t>
      </w:r>
      <w:r>
        <w:t>）退出登录操作</w:t>
      </w:r>
      <w:bookmarkEnd w:id="31"/>
    </w:p>
    <w:p w14:paraId="701CC984" w14:textId="77777777" w:rsidR="00DE0BCD" w:rsidRDefault="00000000">
      <w:pPr>
        <w:spacing w:line="360" w:lineRule="auto"/>
      </w:pPr>
      <w:r>
        <w:rPr>
          <w:rFonts w:ascii="等线" w:eastAsia="等线" w:hAnsi="等线" w:cs="等线"/>
          <w:color w:val="000000"/>
          <w:sz w:val="22"/>
        </w:rPr>
        <w:t>①用户可通过点击各个页面右上角的“退出账号”按钮实现退出登录。</w:t>
      </w:r>
    </w:p>
    <w:p w14:paraId="1B6BBDB9" w14:textId="77777777" w:rsidR="00DE0BCD" w:rsidRDefault="00000000">
      <w:pPr>
        <w:spacing w:line="360" w:lineRule="auto"/>
        <w:jc w:val="center"/>
        <w:rPr>
          <w:rFonts w:ascii="等线" w:eastAsia="等线" w:hAnsi="等线" w:cs="等线"/>
          <w:color w:val="000000"/>
        </w:rPr>
      </w:pPr>
      <w:r>
        <w:rPr>
          <w:rFonts w:ascii="等线" w:eastAsia="等线" w:hAnsi="等线" w:cs="等线"/>
          <w:noProof/>
          <w:color w:val="000000"/>
        </w:rPr>
        <w:drawing>
          <wp:inline distT="0" distB="0" distL="0" distR="0" wp14:anchorId="26DADF78" wp14:editId="35BBCDB8">
            <wp:extent cx="5274310" cy="2961893"/>
            <wp:effectExtent l="0" t="0" r="0" b="0"/>
            <wp:docPr id="293" name="picture" descr="descript"/>
            <wp:cNvGraphicFramePr/>
            <a:graphic xmlns:a="http://schemas.openxmlformats.org/drawingml/2006/main">
              <a:graphicData uri="http://schemas.openxmlformats.org/drawingml/2006/picture">
                <pic:pic xmlns:pic="http://schemas.openxmlformats.org/drawingml/2006/picture">
                  <pic:nvPicPr>
                    <pic:cNvPr id="294" name="picture" descr="descript"/>
                    <pic:cNvPicPr/>
                  </pic:nvPicPr>
                  <pic:blipFill rotWithShape="1">
                    <a:blip r:embed="rId104"/>
                    <a:stretch/>
                  </pic:blipFill>
                  <pic:spPr>
                    <a:xfrm>
                      <a:off x="0" y="0"/>
                      <a:ext cx="5274310" cy="2961893"/>
                    </a:xfrm>
                    <a:prstGeom prst="rect">
                      <a:avLst/>
                    </a:prstGeom>
                  </pic:spPr>
                </pic:pic>
              </a:graphicData>
            </a:graphic>
          </wp:inline>
        </w:drawing>
      </w:r>
      <w:r>
        <w:rPr>
          <w:rFonts w:ascii="等线" w:eastAsia="等线" w:hAnsi="等线" w:cs="等线"/>
          <w:color w:val="000000"/>
        </w:rPr>
        <w:t>图7-1 退出登录按钮</w:t>
      </w:r>
    </w:p>
    <w:p w14:paraId="0F5A23EC" w14:textId="77777777" w:rsidR="00DE0BCD" w:rsidRDefault="00DE0BCD">
      <w:pPr>
        <w:spacing w:line="360" w:lineRule="auto"/>
        <w:jc w:val="center"/>
        <w:rPr>
          <w:rFonts w:ascii="等线" w:eastAsia="等线" w:hAnsi="等线" w:cs="等线"/>
          <w:color w:val="000000"/>
        </w:rPr>
      </w:pPr>
    </w:p>
    <w:p w14:paraId="1020D3AD" w14:textId="77777777" w:rsidR="00DE0BCD" w:rsidRDefault="00DE0BCD">
      <w:pPr>
        <w:spacing w:line="360" w:lineRule="auto"/>
        <w:jc w:val="center"/>
        <w:rPr>
          <w:rFonts w:ascii="等线" w:eastAsia="等线" w:hAnsi="等线" w:cs="等线"/>
          <w:color w:val="000000"/>
        </w:rPr>
      </w:pPr>
    </w:p>
    <w:p w14:paraId="56655D80" w14:textId="77777777" w:rsidR="00DE0BCD" w:rsidRDefault="00DE0BCD">
      <w:pPr>
        <w:spacing w:line="360" w:lineRule="auto"/>
        <w:jc w:val="center"/>
        <w:rPr>
          <w:rFonts w:ascii="等线" w:eastAsia="等线" w:hAnsi="等线" w:cs="等线"/>
          <w:color w:val="000000"/>
        </w:rPr>
      </w:pPr>
    </w:p>
    <w:p w14:paraId="09C0E68C" w14:textId="77777777" w:rsidR="00DE0BCD" w:rsidRDefault="00DE0BCD">
      <w:pPr>
        <w:spacing w:line="360" w:lineRule="auto"/>
        <w:jc w:val="center"/>
        <w:rPr>
          <w:rFonts w:ascii="等线" w:eastAsia="等线" w:hAnsi="等线" w:cs="等线"/>
          <w:color w:val="000000"/>
        </w:rPr>
      </w:pPr>
    </w:p>
    <w:p w14:paraId="485943AE" w14:textId="77777777" w:rsidR="00DE0BCD" w:rsidRDefault="00DE0BCD">
      <w:pPr>
        <w:spacing w:line="360" w:lineRule="auto"/>
        <w:jc w:val="center"/>
        <w:rPr>
          <w:rFonts w:ascii="等线" w:eastAsia="等线" w:hAnsi="等线" w:cs="等线"/>
          <w:color w:val="000000"/>
        </w:rPr>
      </w:pPr>
    </w:p>
    <w:p w14:paraId="2386343E" w14:textId="77777777" w:rsidR="00DE0BCD" w:rsidRDefault="00DE0BCD">
      <w:pPr>
        <w:spacing w:line="360" w:lineRule="auto"/>
        <w:jc w:val="center"/>
      </w:pPr>
    </w:p>
    <w:p w14:paraId="6E8EF3AE" w14:textId="77777777" w:rsidR="00DE0BCD" w:rsidRDefault="00000000">
      <w:pPr>
        <w:spacing w:line="360" w:lineRule="auto"/>
      </w:pPr>
      <w:r>
        <w:rPr>
          <w:rFonts w:ascii="等线" w:eastAsia="等线" w:hAnsi="等线" w:cs="等线"/>
          <w:color w:val="000000"/>
        </w:rPr>
        <w:t>关键代码：</w:t>
      </w:r>
    </w:p>
    <w:p w14:paraId="7D274D26" w14:textId="77777777" w:rsidR="00DE0BCD" w:rsidRDefault="00000000">
      <w:pPr>
        <w:spacing w:line="360" w:lineRule="auto"/>
      </w:pPr>
      <w:r>
        <w:rPr>
          <w:rFonts w:ascii="等线" w:eastAsia="等线" w:hAnsi="等线" w:cs="等线"/>
          <w:color w:val="000000"/>
        </w:rPr>
        <w:lastRenderedPageBreak/>
        <w:t>①前端代码</w:t>
      </w:r>
    </w:p>
    <w:p w14:paraId="67C79D38" w14:textId="77777777" w:rsidR="00DE0BCD" w:rsidRDefault="00000000">
      <w:r>
        <w:rPr>
          <w:noProof/>
        </w:rPr>
        <w:drawing>
          <wp:inline distT="0" distB="0" distL="0" distR="0" wp14:anchorId="00CFDE7E" wp14:editId="419748A9">
            <wp:extent cx="5274310" cy="1260862"/>
            <wp:effectExtent l="0" t="0" r="0" b="0"/>
            <wp:docPr id="296" name="picture" descr="descript"/>
            <wp:cNvGraphicFramePr/>
            <a:graphic xmlns:a="http://schemas.openxmlformats.org/drawingml/2006/main">
              <a:graphicData uri="http://schemas.openxmlformats.org/drawingml/2006/picture">
                <pic:pic xmlns:pic="http://schemas.openxmlformats.org/drawingml/2006/picture">
                  <pic:nvPicPr>
                    <pic:cNvPr id="297" name="picture" descr="descript"/>
                    <pic:cNvPicPr/>
                  </pic:nvPicPr>
                  <pic:blipFill rotWithShape="1">
                    <a:blip r:embed="rId105"/>
                    <a:stretch/>
                  </pic:blipFill>
                  <pic:spPr>
                    <a:xfrm>
                      <a:off x="0" y="0"/>
                      <a:ext cx="5274310" cy="1260862"/>
                    </a:xfrm>
                    <a:prstGeom prst="rect">
                      <a:avLst/>
                    </a:prstGeom>
                  </pic:spPr>
                </pic:pic>
              </a:graphicData>
            </a:graphic>
          </wp:inline>
        </w:drawing>
      </w:r>
    </w:p>
    <w:p w14:paraId="6FE75544" w14:textId="77777777" w:rsidR="00DE0BCD" w:rsidRDefault="00000000">
      <w:pPr>
        <w:pStyle w:val="1"/>
        <w:numPr>
          <w:ilvl w:val="0"/>
          <w:numId w:val="9"/>
        </w:numPr>
      </w:pPr>
      <w:bookmarkStart w:id="32" w:name="_Toc184216110"/>
      <w:r>
        <w:rPr>
          <w:rFonts w:hint="eastAsia"/>
        </w:rPr>
        <w:t>实验总结</w:t>
      </w:r>
      <w:bookmarkEnd w:id="32"/>
    </w:p>
    <w:p w14:paraId="18BF0F6F" w14:textId="30AC6A62" w:rsidR="00DE0BCD" w:rsidRPr="007447FC" w:rsidRDefault="007447FC">
      <w:pPr>
        <w:pStyle w:val="2"/>
        <w:numPr>
          <w:ilvl w:val="1"/>
          <w:numId w:val="9"/>
        </w:numPr>
        <w:rPr>
          <w:b/>
          <w:bCs w:val="0"/>
        </w:rPr>
      </w:pPr>
      <w:bookmarkStart w:id="33" w:name="_Toc184216111"/>
      <w:r w:rsidRPr="007447FC">
        <w:rPr>
          <w:rFonts w:hint="eastAsia"/>
          <w:b/>
          <w:bCs w:val="0"/>
        </w:rPr>
        <w:t>Mcrivers</w:t>
      </w:r>
      <w:bookmarkEnd w:id="33"/>
    </w:p>
    <w:p w14:paraId="74BFE75E" w14:textId="77777777" w:rsidR="00DE0BCD" w:rsidRDefault="00000000">
      <w:pPr>
        <w:spacing w:line="360" w:lineRule="auto"/>
        <w:rPr>
          <w:sz w:val="22"/>
        </w:rPr>
      </w:pPr>
      <w:r>
        <w:tab/>
      </w:r>
      <w:r>
        <w:rPr>
          <w:sz w:val="22"/>
        </w:rPr>
        <w:t>毫无疑问地，JavaEE课程的课程设计是我自2021年入学以来接触的难度最大、项目复杂度最高、代码量最大、工作量最多的一个项目。而我又在项目中担任了“全栈开发工程师”的角色，全面负责前后端开发、前后端对接、项目调试、项目测试等工作。这对于从来没有项目开发经验的我来说，无疑是一个巨大的挑战。</w:t>
      </w:r>
    </w:p>
    <w:p w14:paraId="011BFD62" w14:textId="77777777" w:rsidR="00DE0BCD" w:rsidRDefault="00000000">
      <w:pPr>
        <w:spacing w:line="360" w:lineRule="auto"/>
        <w:rPr>
          <w:sz w:val="22"/>
        </w:rPr>
      </w:pPr>
      <w:r>
        <w:rPr>
          <w:sz w:val="22"/>
        </w:rPr>
        <w:tab/>
        <w:t>项目的起步并不顺利，组内的六个成员，对JavaEE开发的掌握程度差异大，代码水平也层次不齐，这就导致分工困难；又因为人数较多的原因，初期在敲定项目选题、进行需求分析、项目功能设计时消耗了大量的时间统一意见。同时，因为这学期大家的课业都十分繁忙，几乎整个学期都在忙于应付各个课程的各种ddl，我更是在学期初由于参加中国机器人大赛缺席了数周的课程，所以项目起步时间很晚，直到十二月下旬才启动。在有几名成员代码水平一般的情况下，想要在一个月内完成一个大型项目，确实不是一件易事。</w:t>
      </w:r>
    </w:p>
    <w:p w14:paraId="29D4525F" w14:textId="77777777" w:rsidR="00DE0BCD" w:rsidRDefault="00000000">
      <w:pPr>
        <w:spacing w:line="360" w:lineRule="auto"/>
        <w:rPr>
          <w:sz w:val="22"/>
        </w:rPr>
      </w:pPr>
      <w:r>
        <w:rPr>
          <w:sz w:val="22"/>
        </w:rPr>
        <w:tab/>
        <w:t>我们的项目选题“期货交易模拟系统”并不常见，网上并没有类似的项目可以作为模板，这意味着我们必须从零开始。为了实现项目的快速开发，我们并没有在项目开始前做非常完整的需求分析，而是采用了软件工程中经典的“敏捷过程开发”，即“个体和交互胜过过程和工具，可以工作的软件胜过面面俱到的文件，客户合作胜过合同谈判，响应变化胜过遵循计划”，快速地分别开发出了第一版的前端页面和后端服务器。</w:t>
      </w:r>
    </w:p>
    <w:p w14:paraId="5168E213" w14:textId="77777777" w:rsidR="00DE0BCD" w:rsidRDefault="00000000">
      <w:pPr>
        <w:spacing w:line="360" w:lineRule="auto"/>
        <w:rPr>
          <w:sz w:val="22"/>
        </w:rPr>
      </w:pPr>
      <w:r>
        <w:rPr>
          <w:sz w:val="22"/>
        </w:rPr>
        <w:tab/>
        <w:t>在项目刚起步时，我负责的是前端的开发。在我的想象中，似乎在前后端分离的开发项目中，只需要前端工程师和后端工程师商量好接口的形式，再稍加调试，系统就可以正常运行了。然而，但是在我耗时两周时间开发出前端页面，转而将目光转向后端服</w:t>
      </w:r>
      <w:r>
        <w:rPr>
          <w:sz w:val="22"/>
        </w:rPr>
        <w:lastRenderedPageBreak/>
        <w:t>务器时，才发现情况和我的想象相去甚远。由于我没有很好地向负责后端开发的同学说明前端的接口需求，导致负责后端开发的同学对项目逻辑产生了误解，项目并不能成功运行。而两人之间的信息交流一定会有信息损失，从而降低开发效率，延长开发周期。而ddl临近，为了尽快完成项目，我决定加入后端开发工作，正式化身为所谓“全栈开发工程师”。</w:t>
      </w:r>
    </w:p>
    <w:p w14:paraId="3FB5D6E5" w14:textId="77777777" w:rsidR="00DE0BCD" w:rsidRDefault="00000000">
      <w:pPr>
        <w:spacing w:line="360" w:lineRule="auto"/>
        <w:rPr>
          <w:sz w:val="22"/>
        </w:rPr>
      </w:pPr>
      <w:r>
        <w:rPr>
          <w:sz w:val="22"/>
        </w:rPr>
        <w:tab/>
        <w:t>好在，原本负责后端开发同学得知有相当多代码要返工以适应前端需求时，并没有灰心丧气，丧失斗志，而是积极地和我一起投入到后端的开发工作中来。多了一个劳动力，又有了更加明确的需求，所以后端推进的速度有了较大的提高。在这个过程中，我重新设计了数据库、重新编写了后端一些操作的实现逻辑，并全面负责了前后端接口的对接工作。最终，在我们小组成员的齐心协力之下，项目终于顺利完成，并通过了各项测试。</w:t>
      </w:r>
    </w:p>
    <w:p w14:paraId="3E01E536" w14:textId="77777777" w:rsidR="00DE0BCD" w:rsidRDefault="00000000">
      <w:pPr>
        <w:spacing w:line="360" w:lineRule="auto"/>
        <w:ind w:firstLine="375"/>
        <w:rPr>
          <w:sz w:val="22"/>
        </w:rPr>
      </w:pPr>
      <w:r>
        <w:rPr>
          <w:rFonts w:hint="eastAsia"/>
          <w:sz w:val="22"/>
        </w:rPr>
        <w:t>本次实验让我收获许多。</w:t>
      </w:r>
    </w:p>
    <w:p w14:paraId="69C3102C" w14:textId="77777777" w:rsidR="00DE0BCD" w:rsidRDefault="00000000">
      <w:pPr>
        <w:spacing w:line="360" w:lineRule="auto"/>
        <w:ind w:firstLine="375"/>
        <w:rPr>
          <w:sz w:val="22"/>
        </w:rPr>
      </w:pPr>
      <w:r>
        <w:rPr>
          <w:rFonts w:hint="eastAsia"/>
          <w:sz w:val="22"/>
        </w:rPr>
        <w:t>首先，比代码开发更重要的，是良好的分工合作。没有分工合作的项目组，就像无法让进程并发执行的操作系统，不仅效率低下，还造成了极大的资源浪费。</w:t>
      </w:r>
    </w:p>
    <w:p w14:paraId="7B5053BA" w14:textId="77777777" w:rsidR="00DE0BCD" w:rsidRDefault="00000000">
      <w:pPr>
        <w:spacing w:line="360" w:lineRule="auto"/>
        <w:ind w:firstLine="375"/>
        <w:rPr>
          <w:sz w:val="22"/>
        </w:rPr>
      </w:pPr>
      <w:r>
        <w:rPr>
          <w:rFonts w:hint="eastAsia"/>
          <w:sz w:val="22"/>
        </w:rPr>
        <w:t>其次，前端工程师和后端工程师都需要对项目需求有一个明确的认识，以实现前后端的分析开发，尽可能避免前后端“扯皮”的情况发生。</w:t>
      </w:r>
    </w:p>
    <w:p w14:paraId="53A90E6A" w14:textId="77777777" w:rsidR="00DE0BCD" w:rsidRDefault="00000000">
      <w:pPr>
        <w:spacing w:line="360" w:lineRule="auto"/>
        <w:ind w:firstLine="375"/>
        <w:rPr>
          <w:sz w:val="22"/>
        </w:rPr>
      </w:pPr>
      <w:r>
        <w:rPr>
          <w:rFonts w:hint="eastAsia"/>
          <w:sz w:val="22"/>
        </w:rPr>
        <w:t>最后，一切工作最好尽早完成，拒绝拖沓，否则只会忙中出错，越忙越错。</w:t>
      </w:r>
    </w:p>
    <w:p w14:paraId="179ADE7D" w14:textId="0E584C8E" w:rsidR="00DE0BCD" w:rsidRDefault="00000000">
      <w:pPr>
        <w:pStyle w:val="2"/>
      </w:pPr>
      <w:bookmarkStart w:id="34" w:name="_Toc184216112"/>
      <w:r>
        <w:rPr>
          <w:rFonts w:hint="eastAsia"/>
        </w:rPr>
        <w:t>5.2</w:t>
      </w:r>
      <w:bookmarkEnd w:id="34"/>
    </w:p>
    <w:p w14:paraId="2B561D0E" w14:textId="77777777" w:rsidR="00DE0BCD" w:rsidRDefault="00000000">
      <w:pPr>
        <w:pStyle w:val="af0"/>
        <w:spacing w:line="360" w:lineRule="auto"/>
        <w:ind w:firstLine="426"/>
        <w:rPr>
          <w:sz w:val="22"/>
        </w:rPr>
      </w:pPr>
      <w:r>
        <w:rPr>
          <w:rFonts w:hint="eastAsia"/>
          <w:sz w:val="22"/>
        </w:rPr>
        <w:t>本次实验是模拟期货交易系统</w:t>
      </w:r>
      <w:r>
        <w:rPr>
          <w:sz w:val="22"/>
        </w:rPr>
        <w:t>,我做的后端的部分代码,虽然不多但是通过这次实验我对springboot框架及mvc设计模式以及为什么要</w:t>
      </w:r>
      <w:r>
        <w:rPr>
          <w:rFonts w:hint="eastAsia"/>
          <w:sz w:val="22"/>
        </w:rPr>
        <w:t>使用框架有了更多的认识</w:t>
      </w:r>
    </w:p>
    <w:p w14:paraId="21A56C0B" w14:textId="77777777" w:rsidR="00DE0BCD" w:rsidRDefault="00000000">
      <w:pPr>
        <w:pStyle w:val="af0"/>
        <w:spacing w:line="360" w:lineRule="auto"/>
        <w:rPr>
          <w:sz w:val="22"/>
        </w:rPr>
      </w:pPr>
      <w:r>
        <w:rPr>
          <w:rFonts w:hint="eastAsia"/>
          <w:sz w:val="22"/>
        </w:rPr>
        <w:t>这次实验中对于spring的心得与体会</w:t>
      </w:r>
    </w:p>
    <w:p w14:paraId="622EA02F" w14:textId="77777777" w:rsidR="00DE0BCD" w:rsidRDefault="00000000">
      <w:pPr>
        <w:pStyle w:val="af0"/>
        <w:spacing w:line="360" w:lineRule="auto"/>
        <w:ind w:left="0" w:firstLine="420"/>
        <w:rPr>
          <w:sz w:val="22"/>
        </w:rPr>
      </w:pPr>
      <w:r>
        <w:rPr>
          <w:rFonts w:hint="eastAsia"/>
          <w:sz w:val="22"/>
        </w:rPr>
        <w:t>我个人认为spring的解耦做的是真的好,目前做完这次实验我对spring的认识是它就好像是一个大工厂,他能创建对象并维护这些对象的生命周期,这对于像adminservice,admindao这种只需要创建一次的工具类非常合适,这个控制权不在action里了.后期要给action加一个工具类或者把这个工具类换成实现了同一接口的另一个工具类将不再需要在java代码里进行修改,只需要修改spring配置文件即可.</w:t>
      </w:r>
    </w:p>
    <w:p w14:paraId="31C42223" w14:textId="77777777" w:rsidR="00DE0BCD" w:rsidRDefault="00000000">
      <w:pPr>
        <w:pStyle w:val="af0"/>
        <w:spacing w:line="360" w:lineRule="auto"/>
        <w:ind w:left="0" w:firstLine="0"/>
        <w:rPr>
          <w:sz w:val="22"/>
        </w:rPr>
      </w:pPr>
      <w:r>
        <w:rPr>
          <w:rFonts w:hint="eastAsia"/>
          <w:sz w:val="22"/>
        </w:rPr>
        <w:t>对于开发流程的心得与体会</w:t>
      </w:r>
    </w:p>
    <w:p w14:paraId="4C5E643E" w14:textId="77777777" w:rsidR="00DE0BCD" w:rsidRDefault="00000000">
      <w:pPr>
        <w:pStyle w:val="af0"/>
        <w:spacing w:line="360" w:lineRule="auto"/>
        <w:ind w:left="0" w:firstLine="420"/>
        <w:rPr>
          <w:sz w:val="22"/>
        </w:rPr>
      </w:pPr>
      <w:r>
        <w:rPr>
          <w:rFonts w:hint="eastAsia"/>
          <w:sz w:val="22"/>
        </w:rPr>
        <w:lastRenderedPageBreak/>
        <w:t>这次实验开发几经波折,起初是想要做一个类似于网上TEX交易练习者的模拟交易平台,但由于网络编程方面知识的欠缺和这个项目的核心功能和javaee相关度不是很大,所以改成了一个拥有基础交易功能的模拟期货交易平台,这个项目的进行过程中也遇到了很多问题,初步是数据库不合理,导致某些功能进行起来非常困难,然后我们对数据库进行了重构.之后的过程就进行得相对比较顺利,但由于数据库表的设计导致了后期某些功能怎么做都不太合理.在这次实验中我充分地认识到了处理异常的重要性,无论如何都要把异常处理掉并把执行栈轨迹打印出来,</w:t>
      </w:r>
    </w:p>
    <w:p w14:paraId="5C387BF5" w14:textId="77777777" w:rsidR="00DE0BCD" w:rsidRDefault="00000000">
      <w:pPr>
        <w:pStyle w:val="af0"/>
        <w:spacing w:line="360" w:lineRule="auto"/>
        <w:ind w:left="0" w:firstLine="420"/>
        <w:rPr>
          <w:sz w:val="22"/>
        </w:rPr>
      </w:pPr>
      <w:r>
        <w:rPr>
          <w:rFonts w:hint="eastAsia"/>
          <w:sz w:val="22"/>
        </w:rPr>
        <w:t>而且我深切地体会到了需求分析的重要性,如果起初的设计有问题那么后面很有可能在某些功能上面陷入僵局.,还有就是用户体验的问题,我的某些功能设计的确实用户体验不是很好,以后再开发过程中一定会注意不只是技术的问题还有功能用起来舒适与否。</w:t>
      </w:r>
    </w:p>
    <w:p w14:paraId="7DF8533F" w14:textId="77777777" w:rsidR="00DE0BCD" w:rsidRDefault="00DE0BCD">
      <w:pPr>
        <w:pStyle w:val="af0"/>
        <w:spacing w:line="360" w:lineRule="auto"/>
        <w:ind w:left="0" w:firstLine="420"/>
      </w:pPr>
    </w:p>
    <w:p w14:paraId="3A9E91A5" w14:textId="77777777" w:rsidR="00DE0BCD" w:rsidRDefault="00DE0BCD">
      <w:pPr>
        <w:pStyle w:val="af0"/>
        <w:spacing w:line="360" w:lineRule="auto"/>
        <w:ind w:left="0" w:firstLine="420"/>
      </w:pPr>
    </w:p>
    <w:p w14:paraId="70464739" w14:textId="77777777" w:rsidR="00DE0BCD" w:rsidRDefault="00DE0BCD">
      <w:pPr>
        <w:pStyle w:val="af0"/>
        <w:spacing w:line="360" w:lineRule="auto"/>
        <w:ind w:left="0" w:firstLine="420"/>
      </w:pPr>
    </w:p>
    <w:p w14:paraId="53273F35" w14:textId="401F318E" w:rsidR="00DE0BCD" w:rsidRDefault="00000000">
      <w:pPr>
        <w:pStyle w:val="2"/>
      </w:pPr>
      <w:bookmarkStart w:id="35" w:name="_Toc184216113"/>
      <w:r>
        <w:rPr>
          <w:rFonts w:hint="eastAsia"/>
        </w:rPr>
        <w:t>5.3</w:t>
      </w:r>
      <w:bookmarkEnd w:id="35"/>
    </w:p>
    <w:p w14:paraId="23B0A481" w14:textId="77777777" w:rsidR="00DE0BCD" w:rsidRDefault="00000000">
      <w:pPr>
        <w:spacing w:line="360" w:lineRule="auto"/>
        <w:rPr>
          <w:rFonts w:ascii="等线" w:eastAsia="等线" w:hAnsi="等线" w:cs="等线"/>
          <w:sz w:val="22"/>
          <w:szCs w:val="28"/>
        </w:rPr>
      </w:pPr>
      <w:r>
        <w:tab/>
      </w:r>
      <w:r>
        <w:rPr>
          <w:rFonts w:hint="eastAsia"/>
          <w:sz w:val="22"/>
          <w:szCs w:val="28"/>
        </w:rPr>
        <w:t xml:space="preserve"> </w:t>
      </w:r>
      <w:r>
        <w:rPr>
          <w:rFonts w:ascii="等线 Light" w:eastAsia="等线 Light" w:hAnsi="等线 Light" w:cs="等线 Light" w:hint="eastAsia"/>
          <w:sz w:val="22"/>
          <w:szCs w:val="28"/>
        </w:rPr>
        <w:t xml:space="preserve"> </w:t>
      </w:r>
      <w:r>
        <w:rPr>
          <w:rFonts w:ascii="等线" w:eastAsia="等线" w:hAnsi="等线" w:cs="等线" w:hint="eastAsia"/>
          <w:sz w:val="22"/>
          <w:szCs w:val="28"/>
        </w:rPr>
        <w:t>在此次期货模拟交易平台的项目中，在项目实现中我主要负责后端开发部分，在开发过程我最大的感触是在项目开始的初期一定在先明确好需求分析，确定好基本的框架设计，明确各个api的命名以及前后端传输了分别哪些数据和他们的属性名。</w:t>
      </w:r>
    </w:p>
    <w:p w14:paraId="4AA3B0F2" w14:textId="77777777" w:rsidR="00DE0BCD" w:rsidRDefault="00000000">
      <w:pPr>
        <w:spacing w:line="360" w:lineRule="auto"/>
        <w:rPr>
          <w:rFonts w:ascii="等线" w:eastAsia="等线" w:hAnsi="等线" w:cs="等线"/>
          <w:sz w:val="22"/>
          <w:szCs w:val="28"/>
        </w:rPr>
      </w:pPr>
      <w:r>
        <w:rPr>
          <w:rFonts w:ascii="等线" w:eastAsia="等线" w:hAnsi="等线" w:cs="等线" w:hint="eastAsia"/>
          <w:sz w:val="22"/>
          <w:szCs w:val="28"/>
        </w:rPr>
        <w:t xml:space="preserve">  我们项目在初期的需求分析时，并未深入理解期货的交易机制以及期货中各个专属名词所代表的含义和功能，只是很肤浅的依据市面上存在的期货交易软件和炒币软件，将它们的部分内容进行结合，形成了我们项目初期的需求分析以及功能设计，在后面的开发过程中并未再进行深入的再需求分析和功能分析以及api和属性名的命名规范。</w:t>
      </w:r>
    </w:p>
    <w:p w14:paraId="04C803B7" w14:textId="77777777" w:rsidR="00DE0BCD" w:rsidRDefault="00000000">
      <w:pPr>
        <w:spacing w:line="360" w:lineRule="auto"/>
        <w:rPr>
          <w:rFonts w:ascii="等线" w:eastAsia="等线" w:hAnsi="等线" w:cs="等线"/>
          <w:sz w:val="22"/>
          <w:szCs w:val="28"/>
        </w:rPr>
      </w:pPr>
      <w:r>
        <w:rPr>
          <w:rFonts w:ascii="等线" w:eastAsia="等线" w:hAnsi="等线" w:cs="等线" w:hint="eastAsia"/>
          <w:sz w:val="22"/>
          <w:szCs w:val="28"/>
        </w:rPr>
        <w:t xml:space="preserve">  因为在初期并未做好详细的基础功能设计，加上我对springboot开发框架的不熟悉不熟练导致了在后端开发进度较为缓慢，不过也算是慢慢的开发出一些基础功能，像基本的数据库设计和一些简单的查找操作，在实现了基础的开仓，以及查找更新删除功能开发后，由于另一个项目较为紧急，所以我先去进行另一个项目的后端开发操作，在回到此项目时，组员对后端代码以及数据库进行了优化，这里的优化是因为我在设计数据库时存在部分表内内容冗余以及代码中api的名字和属性名与前端开发不一致，所以在</w:t>
      </w:r>
      <w:r>
        <w:rPr>
          <w:rFonts w:ascii="等线" w:eastAsia="等线" w:hAnsi="等线" w:cs="等线" w:hint="eastAsia"/>
          <w:sz w:val="22"/>
          <w:szCs w:val="28"/>
        </w:rPr>
        <w:lastRenderedPageBreak/>
        <w:t>后面的开发新功能时，第一部便是明确好api的名字和属性名，把功能的需求分析落实到位后，接着在进行开发，这一转变让后端开发轻松了很多，基本不会在去花时间在一个已开发的功能修改完善上。</w:t>
      </w:r>
    </w:p>
    <w:p w14:paraId="0843481E" w14:textId="77777777" w:rsidR="00DE0BCD" w:rsidRDefault="00000000">
      <w:pPr>
        <w:spacing w:line="360" w:lineRule="auto"/>
        <w:rPr>
          <w:rFonts w:ascii="等线" w:eastAsia="等线" w:hAnsi="等线" w:cs="等线"/>
          <w:sz w:val="22"/>
          <w:szCs w:val="28"/>
        </w:rPr>
      </w:pPr>
      <w:r>
        <w:rPr>
          <w:rFonts w:ascii="等线" w:eastAsia="等线" w:hAnsi="等线" w:cs="等线" w:hint="eastAsia"/>
          <w:sz w:val="22"/>
          <w:szCs w:val="28"/>
        </w:rPr>
        <w:t xml:space="preserve">  所以这次项目我自身的感受最深的便是在开发过程中，首先要明确的一定是需求分析，这个api的功能是什么，前端传什么样子的数据给后端，后端处理完之后传完什么样的数据给前端，这是重中之重，明确了一个api长什么样子能够在开发时少许多烦恼，初期明确的功能设计，也能避免已完成的api改来改去增加时间成本。</w:t>
      </w:r>
    </w:p>
    <w:p w14:paraId="18326910" w14:textId="77777777" w:rsidR="00DE0BCD" w:rsidRDefault="00000000">
      <w:pPr>
        <w:spacing w:line="360" w:lineRule="auto"/>
        <w:rPr>
          <w:rFonts w:ascii="等线 Light" w:eastAsia="等线 Light" w:hAnsi="等线 Light" w:cs="等线 Light"/>
          <w:sz w:val="22"/>
          <w:szCs w:val="28"/>
        </w:rPr>
      </w:pPr>
      <w:r>
        <w:rPr>
          <w:rFonts w:ascii="等线" w:eastAsia="等线" w:hAnsi="等线" w:cs="等线" w:hint="eastAsia"/>
          <w:sz w:val="22"/>
          <w:szCs w:val="28"/>
        </w:rPr>
        <w:t xml:space="preserve">  在完成项目的路上，受益良多，学习并渐渐熟悉了基础的springboot框架，让我后端开发的能力成长了许多，小组合作也让我学习到在软件开发中，哪些部分的讨论和明确是更为重要的，这些都为我在今后的发展打下了坚实的基础。</w:t>
      </w:r>
    </w:p>
    <w:p w14:paraId="60F54D33" w14:textId="38647978" w:rsidR="00DE0BCD" w:rsidRDefault="00000000">
      <w:pPr>
        <w:pStyle w:val="2"/>
      </w:pPr>
      <w:bookmarkStart w:id="36" w:name="_Toc184216114"/>
      <w:r>
        <w:rPr>
          <w:rFonts w:hint="eastAsia"/>
        </w:rPr>
        <w:t>5.4</w:t>
      </w:r>
      <w:bookmarkEnd w:id="36"/>
    </w:p>
    <w:p w14:paraId="3D9F74D2" w14:textId="77777777" w:rsidR="00DE0BCD" w:rsidRDefault="00000000">
      <w:pPr>
        <w:spacing w:line="360" w:lineRule="auto"/>
        <w:rPr>
          <w:rFonts w:ascii="等线" w:eastAsia="等线" w:hAnsi="等线" w:cs="等线"/>
          <w:sz w:val="22"/>
          <w:szCs w:val="28"/>
        </w:rPr>
      </w:pPr>
      <w:r>
        <w:rPr>
          <w:sz w:val="22"/>
        </w:rPr>
        <w:t xml:space="preserve">   </w:t>
      </w:r>
      <w:r>
        <w:rPr>
          <w:rFonts w:ascii="等线" w:eastAsia="等线" w:hAnsi="等线" w:cs="等线" w:hint="eastAsia"/>
          <w:sz w:val="22"/>
          <w:szCs w:val="28"/>
        </w:rPr>
        <w:t xml:space="preserve"> 在完成这个项目时，我负责部分前端页面的开发，这对我来说是一次非常有价值的学习和经验积累的机会。首先，我深刻理解到了Spring Boot和Vue.js在现代Web应用开发中的重要性。</w:t>
      </w:r>
    </w:p>
    <w:p w14:paraId="29516738" w14:textId="77777777" w:rsidR="00DE0BCD" w:rsidRDefault="00000000">
      <w:pPr>
        <w:spacing w:line="360" w:lineRule="auto"/>
        <w:rPr>
          <w:rFonts w:ascii="等线" w:eastAsia="等线" w:hAnsi="等线" w:cs="等线"/>
          <w:sz w:val="22"/>
          <w:szCs w:val="28"/>
        </w:rPr>
      </w:pPr>
      <w:r>
        <w:rPr>
          <w:rFonts w:ascii="等线" w:eastAsia="等线" w:hAnsi="等线" w:cs="等线" w:hint="eastAsia"/>
          <w:sz w:val="22"/>
          <w:szCs w:val="28"/>
        </w:rPr>
        <w:t xml:space="preserve">    通过学习Spring Boot，我掌握了构建后端服务的关键技能。它的简洁性和快速开发特性让我能够迅速创建可靠的后端服务，并处理用户登录、注册、订单管理等核心功能。Spring Boot的强大功能和广泛的社区支持能够更高效地编写稳定的后端代码，这对于整个项目的成功至关重要。</w:t>
      </w:r>
    </w:p>
    <w:p w14:paraId="32F19B66" w14:textId="77777777" w:rsidR="00DE0BCD" w:rsidRDefault="00000000">
      <w:pPr>
        <w:spacing w:line="360" w:lineRule="auto"/>
        <w:rPr>
          <w:rFonts w:ascii="等线" w:eastAsia="等线" w:hAnsi="等线" w:cs="等线"/>
          <w:sz w:val="22"/>
          <w:szCs w:val="28"/>
        </w:rPr>
      </w:pPr>
      <w:r>
        <w:rPr>
          <w:rFonts w:ascii="等线" w:eastAsia="等线" w:hAnsi="等线" w:cs="等线" w:hint="eastAsia"/>
          <w:sz w:val="22"/>
          <w:szCs w:val="28"/>
        </w:rPr>
        <w:t xml:space="preserve">    另一方面，Vue.js作为一种流行的前端框架，为我提供了强大的工具来创建交互式和响应式的用户界面。通过Vue.js，我能够轻松地构建了订单界面、行情界面和用户界面等前端页面，并实现了期货价格走势图的展示。这个过程不仅提高了我的前端开发技能，还让我更好地理解了前后端之间的协作和数据传输。</w:t>
      </w:r>
    </w:p>
    <w:p w14:paraId="79E3598A" w14:textId="77777777" w:rsidR="00DE0BCD" w:rsidRDefault="00000000">
      <w:pPr>
        <w:spacing w:line="360" w:lineRule="auto"/>
        <w:rPr>
          <w:rFonts w:ascii="等线" w:eastAsia="等线" w:hAnsi="等线" w:cs="等线"/>
          <w:sz w:val="22"/>
          <w:szCs w:val="28"/>
        </w:rPr>
      </w:pPr>
      <w:r>
        <w:rPr>
          <w:rFonts w:ascii="等线" w:eastAsia="等线" w:hAnsi="等线" w:cs="等线" w:hint="eastAsia"/>
          <w:sz w:val="22"/>
          <w:szCs w:val="28"/>
        </w:rPr>
        <w:t xml:space="preserve">    通过参与这个项目，我不仅学到了Spring Boot和Vue.js的重要知识和技能，还深刻认识到了它们在现代Web应用开发中的关键作用。这次经验不仅丰富了我的技术背景，还为我今后的职业发展提供了宝贵的经验和见识。</w:t>
      </w:r>
    </w:p>
    <w:p w14:paraId="21EEF9E5" w14:textId="50072FD8" w:rsidR="00DE0BCD" w:rsidRDefault="00000000">
      <w:pPr>
        <w:pStyle w:val="2"/>
      </w:pPr>
      <w:bookmarkStart w:id="37" w:name="_Toc184216115"/>
      <w:r>
        <w:rPr>
          <w:rFonts w:hint="eastAsia"/>
        </w:rPr>
        <w:lastRenderedPageBreak/>
        <w:t>5.5</w:t>
      </w:r>
      <w:bookmarkEnd w:id="37"/>
    </w:p>
    <w:p w14:paraId="67F59C48" w14:textId="77777777" w:rsidR="00DE0BCD" w:rsidRDefault="00000000">
      <w:pPr>
        <w:spacing w:line="360" w:lineRule="auto"/>
        <w:ind w:firstLineChars="200" w:firstLine="440"/>
        <w:rPr>
          <w:rFonts w:ascii="等线" w:eastAsia="等线" w:hAnsi="等线" w:cs="等线"/>
          <w:sz w:val="22"/>
          <w:szCs w:val="28"/>
        </w:rPr>
      </w:pPr>
      <w:r>
        <w:rPr>
          <w:rFonts w:ascii="等线" w:eastAsia="等线" w:hAnsi="等线" w:cs="等线" w:hint="eastAsia"/>
          <w:sz w:val="22"/>
          <w:szCs w:val="28"/>
        </w:rPr>
        <w:t>在完成这个项目时，我负责了部分后端的开发，这对我这个从未有小组项目经验的人来说是一次前所未有的挑战。起初我们的小组分工并不明确，导致了我们初期开发的困难，对我们小组造成了许多的障碍。而且受限于对javaee知识的不明确以及困乏，导致我们的项目难以持续有效的进行。但是在我们小组的共同努力之下，我们组有了自己的前端与后端的开发师，成功并且出色的完成了各种的任务。而在spring 开发模式中，spring 容器使用了工厂模式为我们创建了所需要的对象，不需要我们自己创建了，直接调用spring 提供的对象就可以了，这是控制反转的思想面向切面编程：在面向对象编程思想中，我们将事物纵向抽成一个个的对象。而在面向切面编程中，我们将一个个的对象某些类似的方面横向抽成一个切面，对这个切面进行一些如权限控制、事物管理，记录日志等公用操作处理的过程就是面向切面编程的思想。并且Spring 使用 JavaBean 对象的 set 方法或者带参数的构造方法为我们在创建所需对象时将其属性自动设置所需要的值的过程，就是依赖注入的思想。这些思想都在项目设计中不断体现。同时老师也指出了我们项目的许多不足，包括后端项目结构中具体的功能实现并不清楚，以及存在逻辑错误，实用性较差的问题。这些都需要我们在以后得学习中加以更正。我认为除了具有专业的课程知识以外，非常有必要进行其他相关方面知识的学习而良好的团队分工可以大大加快开发进程。软件工程不仅是代码方面的能力，还需要管理能力。如何让一个团队发挥更大的作用，是每一个参与到软件工程中的人都应该思考的问题。本次实验中，我们明确了各自的分工与职责，尽力尽快完成自己的工作，再去帮助那些进度慢的组员，让我们的开发效率有所提高。此外，听懂与真正会运用还是有很大差别的，平时学到的知识不能照搬到实验中，要根据具体的情况调整。这次实验让我对SSH框架有了更深的了解，对以后开发类似的项目有了良好的经验。</w:t>
      </w:r>
    </w:p>
    <w:sectPr w:rsidR="00DE0BCD">
      <w:headerReference w:type="default" r:id="rId106"/>
      <w:footerReference w:type="default" r:id="rId107"/>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DEE558" w14:textId="77777777" w:rsidR="00493D8D" w:rsidRDefault="00493D8D">
      <w:r>
        <w:separator/>
      </w:r>
    </w:p>
  </w:endnote>
  <w:endnote w:type="continuationSeparator" w:id="0">
    <w:p w14:paraId="03E5641B" w14:textId="77777777" w:rsidR="00493D8D" w:rsidRDefault="00493D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7DF57" w14:textId="77777777" w:rsidR="00DE0BCD" w:rsidRDefault="00000000">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lang w:val="zh-CN"/>
      </w:rPr>
      <w:t>2</w:t>
    </w:r>
    <w:r>
      <w:rPr>
        <w:rFonts w:asciiTheme="majorHAnsi" w:eastAsiaTheme="majorEastAsia" w:hAnsiTheme="majorHAnsi" w:cstheme="majorBidi"/>
        <w:color w:val="2F5496" w:themeColor="accent1" w:themeShade="BF"/>
        <w:sz w:val="26"/>
        <w:szCs w:val="26"/>
      </w:rPr>
      <w:fldChar w:fldCharType="end"/>
    </w:r>
  </w:p>
  <w:p w14:paraId="192FF595" w14:textId="77777777" w:rsidR="00DE0BCD" w:rsidRDefault="00DE0BCD">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954422" w14:textId="77777777" w:rsidR="00493D8D" w:rsidRDefault="00493D8D">
      <w:r>
        <w:separator/>
      </w:r>
    </w:p>
  </w:footnote>
  <w:footnote w:type="continuationSeparator" w:id="0">
    <w:p w14:paraId="1E6A7451" w14:textId="77777777" w:rsidR="00493D8D" w:rsidRDefault="00493D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4EB41" w14:textId="77777777" w:rsidR="00DE0BCD" w:rsidRDefault="00000000">
    <w:pPr>
      <w:pStyle w:val="a7"/>
    </w:pPr>
    <w:r>
      <w:t>期货交易模拟系统</w:t>
    </w:r>
  </w:p>
  <w:p w14:paraId="4FD1F421" w14:textId="77777777" w:rsidR="00DE0BCD" w:rsidRDefault="00DE0BCD">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961E3"/>
    <w:multiLevelType w:val="multilevel"/>
    <w:tmpl w:val="2A904AB6"/>
    <w:lvl w:ilvl="0">
      <w:start w:val="1"/>
      <w:numFmt w:val="bullet"/>
      <w:lvlText w:val=""/>
      <w:lvlJc w:val="left"/>
      <w:pPr>
        <w:ind w:left="840"/>
      </w:pPr>
      <w:rPr>
        <w:rFonts w:ascii="Wingdings" w:eastAsia="Wingdings" w:hAnsi="Wingdings" w:cs="Wingdings" w:hint="default"/>
      </w:rPr>
    </w:lvl>
    <w:lvl w:ilvl="1">
      <w:start w:val="1"/>
      <w:numFmt w:val="bullet"/>
      <w:lvlText w:val="¡"/>
      <w:lvlJc w:val="left"/>
      <w:pPr>
        <w:ind w:leftChars="200" w:left="840" w:hanging="336"/>
      </w:pPr>
      <w:rPr>
        <w:rFonts w:ascii="Wingdings" w:eastAsia="Wingdings" w:hAnsi="Wingdings" w:cs="Wingdings" w:hint="default"/>
      </w:rPr>
    </w:lvl>
    <w:lvl w:ilvl="2">
      <w:start w:val="1"/>
      <w:numFmt w:val="bullet"/>
      <w:lvlText w:val=""/>
      <w:lvlJc w:val="left"/>
      <w:pPr>
        <w:ind w:leftChars="400" w:left="840" w:hanging="336"/>
      </w:pPr>
      <w:rPr>
        <w:rFonts w:ascii="Wingdings" w:eastAsia="Wingdings" w:hAnsi="Wingdings" w:cs="Wingdings" w:hint="default"/>
      </w:rPr>
    </w:lvl>
    <w:lvl w:ilvl="3">
      <w:start w:val="1"/>
      <w:numFmt w:val="bullet"/>
      <w:lvlText w:val=""/>
      <w:lvlJc w:val="left"/>
      <w:pPr>
        <w:ind w:leftChars="600" w:left="840" w:firstLine="0"/>
      </w:pPr>
      <w:rPr>
        <w:rFonts w:ascii="Wingdings" w:eastAsia="Wingdings" w:hAnsi="Wingdings" w:cs="Wingdings" w:hint="default"/>
      </w:rPr>
    </w:lvl>
    <w:lvl w:ilvl="4">
      <w:start w:val="1"/>
      <w:numFmt w:val="bullet"/>
      <w:lvlText w:val="¡"/>
      <w:lvlJc w:val="left"/>
      <w:pPr>
        <w:ind w:leftChars="800" w:left="840" w:hanging="336"/>
      </w:pPr>
      <w:rPr>
        <w:rFonts w:ascii="Wingdings" w:eastAsia="Wingdings" w:hAnsi="Wingdings" w:cs="Wingdings" w:hint="default"/>
      </w:rPr>
    </w:lvl>
    <w:lvl w:ilvl="5">
      <w:start w:val="1"/>
      <w:numFmt w:val="bullet"/>
      <w:lvlText w:val=""/>
      <w:lvlJc w:val="left"/>
      <w:pPr>
        <w:ind w:leftChars="1000" w:left="840" w:hanging="336"/>
      </w:pPr>
      <w:rPr>
        <w:rFonts w:ascii="Wingdings" w:eastAsia="Wingdings" w:hAnsi="Wingdings" w:cs="Wingdings" w:hint="default"/>
      </w:rPr>
    </w:lvl>
    <w:lvl w:ilvl="6">
      <w:start w:val="1"/>
      <w:numFmt w:val="bullet"/>
      <w:lvlText w:val=""/>
      <w:lvlJc w:val="left"/>
      <w:pPr>
        <w:ind w:leftChars="1200" w:left="840" w:firstLine="0"/>
      </w:pPr>
      <w:rPr>
        <w:rFonts w:ascii="Wingdings" w:eastAsia="Wingdings" w:hAnsi="Wingdings" w:cs="Wingdings" w:hint="default"/>
      </w:rPr>
    </w:lvl>
    <w:lvl w:ilvl="7">
      <w:start w:val="1"/>
      <w:numFmt w:val="bullet"/>
      <w:lvlText w:val="¡"/>
      <w:lvlJc w:val="left"/>
      <w:pPr>
        <w:ind w:leftChars="1400" w:left="840" w:hanging="336"/>
      </w:pPr>
      <w:rPr>
        <w:rFonts w:ascii="Wingdings" w:eastAsia="Wingdings" w:hAnsi="Wingdings" w:cs="Wingdings" w:hint="default"/>
      </w:rPr>
    </w:lvl>
    <w:lvl w:ilvl="8">
      <w:start w:val="1"/>
      <w:numFmt w:val="bullet"/>
      <w:lvlText w:val=""/>
      <w:lvlJc w:val="left"/>
      <w:pPr>
        <w:ind w:leftChars="1600" w:left="840" w:hanging="336"/>
      </w:pPr>
      <w:rPr>
        <w:rFonts w:ascii="Wingdings" w:eastAsia="Wingdings" w:hAnsi="Wingdings" w:cs="Wingdings" w:hint="default"/>
      </w:rPr>
    </w:lvl>
  </w:abstractNum>
  <w:abstractNum w:abstractNumId="1" w15:restartNumberingAfterBreak="0">
    <w:nsid w:val="00E92620"/>
    <w:multiLevelType w:val="multilevel"/>
    <w:tmpl w:val="00E926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1D14E5B"/>
    <w:multiLevelType w:val="multilevel"/>
    <w:tmpl w:val="96164718"/>
    <w:lvl w:ilvl="0">
      <w:start w:val="1"/>
      <w:numFmt w:val="bullet"/>
      <w:lvlText w:val=""/>
      <w:lvlJc w:val="left"/>
      <w:pPr>
        <w:ind w:left="840"/>
      </w:pPr>
      <w:rPr>
        <w:rFonts w:ascii="Wingdings" w:eastAsia="Wingdings" w:hAnsi="Wingdings" w:cs="Wingdings" w:hint="default"/>
      </w:rPr>
    </w:lvl>
    <w:lvl w:ilvl="1">
      <w:start w:val="1"/>
      <w:numFmt w:val="bullet"/>
      <w:lvlText w:val="¡"/>
      <w:lvlJc w:val="left"/>
      <w:pPr>
        <w:ind w:leftChars="200" w:left="840" w:hanging="336"/>
      </w:pPr>
      <w:rPr>
        <w:rFonts w:ascii="Wingdings" w:eastAsia="Wingdings" w:hAnsi="Wingdings" w:cs="Wingdings" w:hint="default"/>
      </w:rPr>
    </w:lvl>
    <w:lvl w:ilvl="2">
      <w:start w:val="1"/>
      <w:numFmt w:val="bullet"/>
      <w:lvlText w:val=""/>
      <w:lvlJc w:val="left"/>
      <w:pPr>
        <w:ind w:leftChars="400" w:left="840" w:hanging="336"/>
      </w:pPr>
      <w:rPr>
        <w:rFonts w:ascii="Wingdings" w:eastAsia="Wingdings" w:hAnsi="Wingdings" w:cs="Wingdings" w:hint="default"/>
      </w:rPr>
    </w:lvl>
    <w:lvl w:ilvl="3">
      <w:start w:val="1"/>
      <w:numFmt w:val="bullet"/>
      <w:lvlText w:val=""/>
      <w:lvlJc w:val="left"/>
      <w:pPr>
        <w:ind w:leftChars="600" w:left="840" w:firstLine="0"/>
      </w:pPr>
      <w:rPr>
        <w:rFonts w:ascii="Wingdings" w:eastAsia="Wingdings" w:hAnsi="Wingdings" w:cs="Wingdings" w:hint="default"/>
      </w:rPr>
    </w:lvl>
    <w:lvl w:ilvl="4">
      <w:start w:val="1"/>
      <w:numFmt w:val="bullet"/>
      <w:lvlText w:val="¡"/>
      <w:lvlJc w:val="left"/>
      <w:pPr>
        <w:ind w:leftChars="800" w:left="840" w:hanging="336"/>
      </w:pPr>
      <w:rPr>
        <w:rFonts w:ascii="Wingdings" w:eastAsia="Wingdings" w:hAnsi="Wingdings" w:cs="Wingdings" w:hint="default"/>
      </w:rPr>
    </w:lvl>
    <w:lvl w:ilvl="5">
      <w:start w:val="1"/>
      <w:numFmt w:val="bullet"/>
      <w:lvlText w:val=""/>
      <w:lvlJc w:val="left"/>
      <w:pPr>
        <w:ind w:leftChars="1000" w:left="840" w:hanging="336"/>
      </w:pPr>
      <w:rPr>
        <w:rFonts w:ascii="Wingdings" w:eastAsia="Wingdings" w:hAnsi="Wingdings" w:cs="Wingdings" w:hint="default"/>
      </w:rPr>
    </w:lvl>
    <w:lvl w:ilvl="6">
      <w:start w:val="1"/>
      <w:numFmt w:val="bullet"/>
      <w:lvlText w:val=""/>
      <w:lvlJc w:val="left"/>
      <w:pPr>
        <w:ind w:leftChars="1200" w:left="840" w:firstLine="0"/>
      </w:pPr>
      <w:rPr>
        <w:rFonts w:ascii="Wingdings" w:eastAsia="Wingdings" w:hAnsi="Wingdings" w:cs="Wingdings" w:hint="default"/>
      </w:rPr>
    </w:lvl>
    <w:lvl w:ilvl="7">
      <w:start w:val="1"/>
      <w:numFmt w:val="bullet"/>
      <w:lvlText w:val="¡"/>
      <w:lvlJc w:val="left"/>
      <w:pPr>
        <w:ind w:leftChars="1400" w:left="840" w:hanging="336"/>
      </w:pPr>
      <w:rPr>
        <w:rFonts w:ascii="Wingdings" w:eastAsia="Wingdings" w:hAnsi="Wingdings" w:cs="Wingdings" w:hint="default"/>
      </w:rPr>
    </w:lvl>
    <w:lvl w:ilvl="8">
      <w:start w:val="1"/>
      <w:numFmt w:val="bullet"/>
      <w:lvlText w:val=""/>
      <w:lvlJc w:val="left"/>
      <w:pPr>
        <w:ind w:leftChars="1600" w:left="840" w:hanging="336"/>
      </w:pPr>
      <w:rPr>
        <w:rFonts w:ascii="Wingdings" w:eastAsia="Wingdings" w:hAnsi="Wingdings" w:cs="Wingdings" w:hint="default"/>
      </w:rPr>
    </w:lvl>
  </w:abstractNum>
  <w:abstractNum w:abstractNumId="3" w15:restartNumberingAfterBreak="0">
    <w:nsid w:val="24230806"/>
    <w:multiLevelType w:val="multilevel"/>
    <w:tmpl w:val="2423080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4674EA8"/>
    <w:multiLevelType w:val="multilevel"/>
    <w:tmpl w:val="24674E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CAA2304"/>
    <w:multiLevelType w:val="multilevel"/>
    <w:tmpl w:val="2CAA230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F173859"/>
    <w:multiLevelType w:val="multilevel"/>
    <w:tmpl w:val="2F17385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329F2998"/>
    <w:multiLevelType w:val="multilevel"/>
    <w:tmpl w:val="329F299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3876406A"/>
    <w:multiLevelType w:val="multilevel"/>
    <w:tmpl w:val="3876406A"/>
    <w:lvl w:ilvl="0">
      <w:start w:val="1"/>
      <w:numFmt w:val="decimal"/>
      <w:lvlText w:val="%1."/>
      <w:lvlJc w:val="left"/>
      <w:pPr>
        <w:ind w:left="360" w:hanging="360"/>
      </w:pPr>
      <w:rPr>
        <w:rFonts w:ascii="微软雅黑" w:eastAsia="微软雅黑" w:hAnsi="微软雅黑" w:hint="default"/>
      </w:rPr>
    </w:lvl>
    <w:lvl w:ilvl="1">
      <w:start w:val="1"/>
      <w:numFmt w:val="decimal"/>
      <w:isLgl/>
      <w:lvlText w:val="%1.%2"/>
      <w:lvlJc w:val="left"/>
      <w:pPr>
        <w:ind w:left="375" w:hanging="375"/>
      </w:pPr>
      <w:rPr>
        <w:rFonts w:ascii="微软雅黑" w:eastAsia="微软雅黑" w:hAnsi="微软雅黑"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1D54E5D"/>
    <w:multiLevelType w:val="multilevel"/>
    <w:tmpl w:val="41D54E5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82127E9"/>
    <w:multiLevelType w:val="multilevel"/>
    <w:tmpl w:val="A55E936E"/>
    <w:lvl w:ilvl="0">
      <w:start w:val="1"/>
      <w:numFmt w:val="bullet"/>
      <w:lvlText w:val=""/>
      <w:lvlJc w:val="left"/>
      <w:pPr>
        <w:ind w:left="840"/>
      </w:pPr>
      <w:rPr>
        <w:rFonts w:ascii="Wingdings" w:eastAsia="Wingdings" w:hAnsi="Wingdings" w:cs="Wingdings" w:hint="default"/>
      </w:rPr>
    </w:lvl>
    <w:lvl w:ilvl="1">
      <w:start w:val="1"/>
      <w:numFmt w:val="bullet"/>
      <w:lvlText w:val="¡"/>
      <w:lvlJc w:val="left"/>
      <w:pPr>
        <w:ind w:leftChars="200" w:left="840" w:hanging="336"/>
      </w:pPr>
      <w:rPr>
        <w:rFonts w:ascii="Wingdings" w:eastAsia="Wingdings" w:hAnsi="Wingdings" w:cs="Wingdings" w:hint="default"/>
      </w:rPr>
    </w:lvl>
    <w:lvl w:ilvl="2">
      <w:start w:val="1"/>
      <w:numFmt w:val="bullet"/>
      <w:lvlText w:val=""/>
      <w:lvlJc w:val="left"/>
      <w:pPr>
        <w:ind w:leftChars="400" w:left="840" w:hanging="336"/>
      </w:pPr>
      <w:rPr>
        <w:rFonts w:ascii="Wingdings" w:eastAsia="Wingdings" w:hAnsi="Wingdings" w:cs="Wingdings" w:hint="default"/>
      </w:rPr>
    </w:lvl>
    <w:lvl w:ilvl="3">
      <w:start w:val="1"/>
      <w:numFmt w:val="bullet"/>
      <w:lvlText w:val=""/>
      <w:lvlJc w:val="left"/>
      <w:pPr>
        <w:ind w:leftChars="600" w:left="840" w:firstLine="0"/>
      </w:pPr>
      <w:rPr>
        <w:rFonts w:ascii="Wingdings" w:eastAsia="Wingdings" w:hAnsi="Wingdings" w:cs="Wingdings" w:hint="default"/>
      </w:rPr>
    </w:lvl>
    <w:lvl w:ilvl="4">
      <w:start w:val="1"/>
      <w:numFmt w:val="bullet"/>
      <w:lvlText w:val="¡"/>
      <w:lvlJc w:val="left"/>
      <w:pPr>
        <w:ind w:leftChars="800" w:left="840" w:hanging="336"/>
      </w:pPr>
      <w:rPr>
        <w:rFonts w:ascii="Wingdings" w:eastAsia="Wingdings" w:hAnsi="Wingdings" w:cs="Wingdings" w:hint="default"/>
      </w:rPr>
    </w:lvl>
    <w:lvl w:ilvl="5">
      <w:start w:val="1"/>
      <w:numFmt w:val="bullet"/>
      <w:lvlText w:val=""/>
      <w:lvlJc w:val="left"/>
      <w:pPr>
        <w:ind w:leftChars="1000" w:left="840" w:hanging="336"/>
      </w:pPr>
      <w:rPr>
        <w:rFonts w:ascii="Wingdings" w:eastAsia="Wingdings" w:hAnsi="Wingdings" w:cs="Wingdings" w:hint="default"/>
      </w:rPr>
    </w:lvl>
    <w:lvl w:ilvl="6">
      <w:start w:val="1"/>
      <w:numFmt w:val="bullet"/>
      <w:lvlText w:val=""/>
      <w:lvlJc w:val="left"/>
      <w:pPr>
        <w:ind w:leftChars="1200" w:left="840" w:firstLine="0"/>
      </w:pPr>
      <w:rPr>
        <w:rFonts w:ascii="Wingdings" w:eastAsia="Wingdings" w:hAnsi="Wingdings" w:cs="Wingdings" w:hint="default"/>
      </w:rPr>
    </w:lvl>
    <w:lvl w:ilvl="7">
      <w:start w:val="1"/>
      <w:numFmt w:val="bullet"/>
      <w:lvlText w:val="¡"/>
      <w:lvlJc w:val="left"/>
      <w:pPr>
        <w:ind w:leftChars="1400" w:left="840" w:hanging="336"/>
      </w:pPr>
      <w:rPr>
        <w:rFonts w:ascii="Wingdings" w:eastAsia="Wingdings" w:hAnsi="Wingdings" w:cs="Wingdings" w:hint="default"/>
      </w:rPr>
    </w:lvl>
    <w:lvl w:ilvl="8">
      <w:start w:val="1"/>
      <w:numFmt w:val="bullet"/>
      <w:lvlText w:val=""/>
      <w:lvlJc w:val="left"/>
      <w:pPr>
        <w:ind w:leftChars="1600" w:left="840" w:hanging="336"/>
      </w:pPr>
      <w:rPr>
        <w:rFonts w:ascii="Wingdings" w:eastAsia="Wingdings" w:hAnsi="Wingdings" w:cs="Wingdings" w:hint="default"/>
      </w:rPr>
    </w:lvl>
  </w:abstractNum>
  <w:abstractNum w:abstractNumId="11" w15:restartNumberingAfterBreak="0">
    <w:nsid w:val="77B4061D"/>
    <w:multiLevelType w:val="multilevel"/>
    <w:tmpl w:val="77B4061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7B3E4803"/>
    <w:multiLevelType w:val="multilevel"/>
    <w:tmpl w:val="A4CEF78E"/>
    <w:lvl w:ilvl="0">
      <w:start w:val="1"/>
      <w:numFmt w:val="decimal"/>
      <w:lvlText w:val="%1."/>
      <w:lvlJc w:val="left"/>
      <w:pPr>
        <w:ind w:left="336" w:hanging="336"/>
      </w:pPr>
    </w:lvl>
    <w:lvl w:ilvl="1">
      <w:start w:val="1"/>
      <w:numFmt w:val="decimal"/>
      <w:lvlText w:val="%1.%2."/>
      <w:lvlJc w:val="left"/>
      <w:pPr>
        <w:ind w:left="924" w:hanging="504"/>
      </w:pPr>
    </w:lvl>
    <w:lvl w:ilvl="2">
      <w:start w:val="1"/>
      <w:numFmt w:val="decimal"/>
      <w:lvlText w:val="%1.%2.%3."/>
      <w:lvlJc w:val="left"/>
      <w:pPr>
        <w:ind w:left="1512" w:hanging="672"/>
      </w:pPr>
    </w:lvl>
    <w:lvl w:ilvl="3">
      <w:start w:val="1"/>
      <w:numFmt w:val="decimal"/>
      <w:lvlText w:val="%1.%2.%3.%4."/>
      <w:lvlJc w:val="left"/>
      <w:pPr>
        <w:ind w:left="2100" w:hanging="840"/>
      </w:pPr>
    </w:lvl>
    <w:lvl w:ilvl="4">
      <w:start w:val="1"/>
      <w:numFmt w:val="decimal"/>
      <w:lvlText w:val="%1.%2.%3.%4.%5."/>
      <w:lvlJc w:val="left"/>
      <w:pPr>
        <w:ind w:left="2688" w:hanging="1008"/>
      </w:pPr>
    </w:lvl>
    <w:lvl w:ilvl="5">
      <w:start w:val="1"/>
      <w:numFmt w:val="decimal"/>
      <w:lvlText w:val="%1.%2.%3.%4.%5.%6."/>
      <w:lvlJc w:val="left"/>
      <w:pPr>
        <w:ind w:left="3276" w:hanging="1176"/>
      </w:pPr>
    </w:lvl>
    <w:lvl w:ilvl="6">
      <w:start w:val="1"/>
      <w:numFmt w:val="decimal"/>
      <w:lvlText w:val="%1.%2.%3.%4.%5.%6.%7."/>
      <w:lvlJc w:val="left"/>
      <w:pPr>
        <w:ind w:left="3864" w:hanging="1344"/>
      </w:pPr>
    </w:lvl>
    <w:lvl w:ilvl="7">
      <w:start w:val="1"/>
      <w:numFmt w:val="decimal"/>
      <w:lvlText w:val="%1.%2.%3.%4.%5.%6.%7.%8."/>
      <w:lvlJc w:val="left"/>
      <w:pPr>
        <w:ind w:left="4452" w:hanging="1512"/>
      </w:pPr>
    </w:lvl>
    <w:lvl w:ilvl="8">
      <w:start w:val="1"/>
      <w:numFmt w:val="decimal"/>
      <w:lvlText w:val="%1.%2.%3.%4.%5.%6.%7.%8.%9."/>
      <w:lvlJc w:val="left"/>
      <w:pPr>
        <w:ind w:left="5040" w:hanging="1680"/>
      </w:pPr>
    </w:lvl>
  </w:abstractNum>
  <w:abstractNum w:abstractNumId="13" w15:restartNumberingAfterBreak="0">
    <w:nsid w:val="7E055DF9"/>
    <w:multiLevelType w:val="multilevel"/>
    <w:tmpl w:val="7E055DF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7ED178FA"/>
    <w:multiLevelType w:val="multilevel"/>
    <w:tmpl w:val="C5BC506E"/>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start w:val="1"/>
      <w:numFmt w:val="lowerRoman"/>
      <w:lvlText w:val="%9."/>
      <w:lvlJc w:val="left"/>
      <w:pPr>
        <w:ind w:left="3696" w:hanging="336"/>
      </w:pPr>
    </w:lvl>
  </w:abstractNum>
  <w:num w:numId="1" w16cid:durableId="880289472">
    <w:abstractNumId w:val="9"/>
  </w:num>
  <w:num w:numId="2" w16cid:durableId="1653366154">
    <w:abstractNumId w:val="6"/>
  </w:num>
  <w:num w:numId="3" w16cid:durableId="449280224">
    <w:abstractNumId w:val="2"/>
  </w:num>
  <w:num w:numId="4" w16cid:durableId="1265960547">
    <w:abstractNumId w:val="3"/>
  </w:num>
  <w:num w:numId="5" w16cid:durableId="1004167429">
    <w:abstractNumId w:val="1"/>
  </w:num>
  <w:num w:numId="6" w16cid:durableId="1318994214">
    <w:abstractNumId w:val="7"/>
  </w:num>
  <w:num w:numId="7" w16cid:durableId="517542094">
    <w:abstractNumId w:val="10"/>
  </w:num>
  <w:num w:numId="8" w16cid:durableId="195196063">
    <w:abstractNumId w:val="0"/>
  </w:num>
  <w:num w:numId="9" w16cid:durableId="502936022">
    <w:abstractNumId w:val="8"/>
  </w:num>
  <w:num w:numId="10" w16cid:durableId="1202862929">
    <w:abstractNumId w:val="14"/>
  </w:num>
  <w:num w:numId="11" w16cid:durableId="1496337723">
    <w:abstractNumId w:val="4"/>
  </w:num>
  <w:num w:numId="12" w16cid:durableId="228732539">
    <w:abstractNumId w:val="11"/>
  </w:num>
  <w:num w:numId="13" w16cid:durableId="1277328636">
    <w:abstractNumId w:val="12"/>
  </w:num>
  <w:num w:numId="14" w16cid:durableId="1675764276">
    <w:abstractNumId w:val="13"/>
  </w:num>
  <w:num w:numId="15" w16cid:durableId="14054199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GU5OTBlYzcxZTA0ZjE5OWVmMTU2ZTU4YmE5OWY4YjcifQ=="/>
  </w:docVars>
  <w:rsids>
    <w:rsidRoot w:val="00D96A2C"/>
    <w:rsid w:val="000500FC"/>
    <w:rsid w:val="000510B0"/>
    <w:rsid w:val="000654BE"/>
    <w:rsid w:val="000806FA"/>
    <w:rsid w:val="000A6D5A"/>
    <w:rsid w:val="000B26F7"/>
    <w:rsid w:val="000B2DB0"/>
    <w:rsid w:val="000C044C"/>
    <w:rsid w:val="000D1A86"/>
    <w:rsid w:val="000D1E5B"/>
    <w:rsid w:val="000E5436"/>
    <w:rsid w:val="000F2019"/>
    <w:rsid w:val="000F6134"/>
    <w:rsid w:val="00112475"/>
    <w:rsid w:val="00114E3D"/>
    <w:rsid w:val="00122C4E"/>
    <w:rsid w:val="00124B35"/>
    <w:rsid w:val="00125F7B"/>
    <w:rsid w:val="00135CC2"/>
    <w:rsid w:val="0014035A"/>
    <w:rsid w:val="0014071A"/>
    <w:rsid w:val="0014718B"/>
    <w:rsid w:val="0015554B"/>
    <w:rsid w:val="001560CA"/>
    <w:rsid w:val="00156C93"/>
    <w:rsid w:val="0016627C"/>
    <w:rsid w:val="00171ADE"/>
    <w:rsid w:val="001742AC"/>
    <w:rsid w:val="00177E23"/>
    <w:rsid w:val="00181531"/>
    <w:rsid w:val="001860F5"/>
    <w:rsid w:val="0019079E"/>
    <w:rsid w:val="00192763"/>
    <w:rsid w:val="001B2B3D"/>
    <w:rsid w:val="001B4305"/>
    <w:rsid w:val="001C2600"/>
    <w:rsid w:val="001D00D5"/>
    <w:rsid w:val="001E2DF2"/>
    <w:rsid w:val="001F1D2A"/>
    <w:rsid w:val="001F3649"/>
    <w:rsid w:val="00222C8A"/>
    <w:rsid w:val="0022652F"/>
    <w:rsid w:val="00226ABE"/>
    <w:rsid w:val="00234FE4"/>
    <w:rsid w:val="00256E9B"/>
    <w:rsid w:val="00257B8B"/>
    <w:rsid w:val="00284492"/>
    <w:rsid w:val="00291B35"/>
    <w:rsid w:val="002A4F4E"/>
    <w:rsid w:val="002B0B43"/>
    <w:rsid w:val="002B7B8C"/>
    <w:rsid w:val="002C01D0"/>
    <w:rsid w:val="002C1759"/>
    <w:rsid w:val="002C429F"/>
    <w:rsid w:val="002C49A8"/>
    <w:rsid w:val="002D26D0"/>
    <w:rsid w:val="002D7340"/>
    <w:rsid w:val="002E6A6C"/>
    <w:rsid w:val="002E6F73"/>
    <w:rsid w:val="002F7B7A"/>
    <w:rsid w:val="00314893"/>
    <w:rsid w:val="003248D5"/>
    <w:rsid w:val="00324D36"/>
    <w:rsid w:val="00333ECE"/>
    <w:rsid w:val="0033479C"/>
    <w:rsid w:val="00336982"/>
    <w:rsid w:val="00347D74"/>
    <w:rsid w:val="00366103"/>
    <w:rsid w:val="003823F6"/>
    <w:rsid w:val="003864B1"/>
    <w:rsid w:val="003878EC"/>
    <w:rsid w:val="00387968"/>
    <w:rsid w:val="003A5C2F"/>
    <w:rsid w:val="003B78F7"/>
    <w:rsid w:val="003C2D8A"/>
    <w:rsid w:val="003C4F22"/>
    <w:rsid w:val="003D17D5"/>
    <w:rsid w:val="003D247E"/>
    <w:rsid w:val="003E0D4B"/>
    <w:rsid w:val="003F0385"/>
    <w:rsid w:val="00402499"/>
    <w:rsid w:val="00433284"/>
    <w:rsid w:val="004333D0"/>
    <w:rsid w:val="00447104"/>
    <w:rsid w:val="00466449"/>
    <w:rsid w:val="00476448"/>
    <w:rsid w:val="00486981"/>
    <w:rsid w:val="00493323"/>
    <w:rsid w:val="00493D8D"/>
    <w:rsid w:val="004B0B5D"/>
    <w:rsid w:val="004B3793"/>
    <w:rsid w:val="004B3A00"/>
    <w:rsid w:val="004C09E5"/>
    <w:rsid w:val="004D1E23"/>
    <w:rsid w:val="004E02EA"/>
    <w:rsid w:val="004E7561"/>
    <w:rsid w:val="004F7341"/>
    <w:rsid w:val="0050019C"/>
    <w:rsid w:val="00510D44"/>
    <w:rsid w:val="00524129"/>
    <w:rsid w:val="0052741C"/>
    <w:rsid w:val="005322B3"/>
    <w:rsid w:val="00542433"/>
    <w:rsid w:val="00544BC2"/>
    <w:rsid w:val="00571DA0"/>
    <w:rsid w:val="00575D39"/>
    <w:rsid w:val="0058334B"/>
    <w:rsid w:val="005961A0"/>
    <w:rsid w:val="005A1286"/>
    <w:rsid w:val="005C3445"/>
    <w:rsid w:val="005C6CC0"/>
    <w:rsid w:val="005D7FD2"/>
    <w:rsid w:val="005E449E"/>
    <w:rsid w:val="005E62C5"/>
    <w:rsid w:val="005F6287"/>
    <w:rsid w:val="00603130"/>
    <w:rsid w:val="0060606E"/>
    <w:rsid w:val="00614DF8"/>
    <w:rsid w:val="00622DD0"/>
    <w:rsid w:val="00625B4F"/>
    <w:rsid w:val="00633D69"/>
    <w:rsid w:val="00634528"/>
    <w:rsid w:val="00641D6F"/>
    <w:rsid w:val="006462C3"/>
    <w:rsid w:val="0065567B"/>
    <w:rsid w:val="00661AE6"/>
    <w:rsid w:val="006A0580"/>
    <w:rsid w:val="006A38E0"/>
    <w:rsid w:val="006B40EC"/>
    <w:rsid w:val="006C0F4A"/>
    <w:rsid w:val="00706E0F"/>
    <w:rsid w:val="00717EE8"/>
    <w:rsid w:val="00724FEB"/>
    <w:rsid w:val="007411E3"/>
    <w:rsid w:val="007447FC"/>
    <w:rsid w:val="00754A09"/>
    <w:rsid w:val="0076467E"/>
    <w:rsid w:val="0076608B"/>
    <w:rsid w:val="007753B0"/>
    <w:rsid w:val="00776238"/>
    <w:rsid w:val="00777E60"/>
    <w:rsid w:val="00781207"/>
    <w:rsid w:val="007A6DE9"/>
    <w:rsid w:val="007B4F2F"/>
    <w:rsid w:val="007C09ED"/>
    <w:rsid w:val="007C1A8E"/>
    <w:rsid w:val="007C264F"/>
    <w:rsid w:val="007D6404"/>
    <w:rsid w:val="00802828"/>
    <w:rsid w:val="00816CF9"/>
    <w:rsid w:val="0082223E"/>
    <w:rsid w:val="00823AC1"/>
    <w:rsid w:val="0083032F"/>
    <w:rsid w:val="0084122A"/>
    <w:rsid w:val="008471F6"/>
    <w:rsid w:val="00855C33"/>
    <w:rsid w:val="00857B55"/>
    <w:rsid w:val="00865521"/>
    <w:rsid w:val="00865E84"/>
    <w:rsid w:val="008672BF"/>
    <w:rsid w:val="00873599"/>
    <w:rsid w:val="008A12B7"/>
    <w:rsid w:val="008A44C6"/>
    <w:rsid w:val="008A5D48"/>
    <w:rsid w:val="008A669B"/>
    <w:rsid w:val="008C3514"/>
    <w:rsid w:val="008C54EE"/>
    <w:rsid w:val="008C698D"/>
    <w:rsid w:val="008E5370"/>
    <w:rsid w:val="008F37C6"/>
    <w:rsid w:val="008F4196"/>
    <w:rsid w:val="00900291"/>
    <w:rsid w:val="00925A6A"/>
    <w:rsid w:val="009320A4"/>
    <w:rsid w:val="00940E8B"/>
    <w:rsid w:val="00942F8B"/>
    <w:rsid w:val="00944AA4"/>
    <w:rsid w:val="00950F02"/>
    <w:rsid w:val="009534C3"/>
    <w:rsid w:val="00963FD9"/>
    <w:rsid w:val="009809D5"/>
    <w:rsid w:val="00983392"/>
    <w:rsid w:val="00997844"/>
    <w:rsid w:val="009A06A7"/>
    <w:rsid w:val="009A0BB8"/>
    <w:rsid w:val="009A4512"/>
    <w:rsid w:val="009A7B0D"/>
    <w:rsid w:val="009B1489"/>
    <w:rsid w:val="00A0696B"/>
    <w:rsid w:val="00A17DA2"/>
    <w:rsid w:val="00A44302"/>
    <w:rsid w:val="00A52EB0"/>
    <w:rsid w:val="00A71316"/>
    <w:rsid w:val="00A77A5E"/>
    <w:rsid w:val="00A80851"/>
    <w:rsid w:val="00AA49C2"/>
    <w:rsid w:val="00AC3C49"/>
    <w:rsid w:val="00AC64A5"/>
    <w:rsid w:val="00AC6EED"/>
    <w:rsid w:val="00AD5B90"/>
    <w:rsid w:val="00AE25FF"/>
    <w:rsid w:val="00B13065"/>
    <w:rsid w:val="00B17445"/>
    <w:rsid w:val="00B218E8"/>
    <w:rsid w:val="00B31395"/>
    <w:rsid w:val="00B36C09"/>
    <w:rsid w:val="00B377F6"/>
    <w:rsid w:val="00B40AF1"/>
    <w:rsid w:val="00B46316"/>
    <w:rsid w:val="00B5389E"/>
    <w:rsid w:val="00B67068"/>
    <w:rsid w:val="00BA4B85"/>
    <w:rsid w:val="00BC4D33"/>
    <w:rsid w:val="00BD3B72"/>
    <w:rsid w:val="00BE054E"/>
    <w:rsid w:val="00BE6FBE"/>
    <w:rsid w:val="00C10185"/>
    <w:rsid w:val="00C14786"/>
    <w:rsid w:val="00C150BD"/>
    <w:rsid w:val="00C242E4"/>
    <w:rsid w:val="00C34D12"/>
    <w:rsid w:val="00C46C9A"/>
    <w:rsid w:val="00C472BF"/>
    <w:rsid w:val="00C47940"/>
    <w:rsid w:val="00C62D81"/>
    <w:rsid w:val="00C84BDE"/>
    <w:rsid w:val="00C85882"/>
    <w:rsid w:val="00C8734E"/>
    <w:rsid w:val="00C903DA"/>
    <w:rsid w:val="00C943E9"/>
    <w:rsid w:val="00CA1E91"/>
    <w:rsid w:val="00CA5AE4"/>
    <w:rsid w:val="00CA7272"/>
    <w:rsid w:val="00CB2D6A"/>
    <w:rsid w:val="00CC177A"/>
    <w:rsid w:val="00CD2877"/>
    <w:rsid w:val="00CD5E41"/>
    <w:rsid w:val="00CE6443"/>
    <w:rsid w:val="00D03AA5"/>
    <w:rsid w:val="00D056D4"/>
    <w:rsid w:val="00D13D99"/>
    <w:rsid w:val="00D35C51"/>
    <w:rsid w:val="00D41383"/>
    <w:rsid w:val="00D44D75"/>
    <w:rsid w:val="00D44E1B"/>
    <w:rsid w:val="00D50B0C"/>
    <w:rsid w:val="00D63110"/>
    <w:rsid w:val="00D67C52"/>
    <w:rsid w:val="00D73B89"/>
    <w:rsid w:val="00D839BB"/>
    <w:rsid w:val="00D96A2C"/>
    <w:rsid w:val="00DB185B"/>
    <w:rsid w:val="00DB3ED3"/>
    <w:rsid w:val="00DC6885"/>
    <w:rsid w:val="00DD1A60"/>
    <w:rsid w:val="00DD71D0"/>
    <w:rsid w:val="00DD7855"/>
    <w:rsid w:val="00DE03E6"/>
    <w:rsid w:val="00DE0BCD"/>
    <w:rsid w:val="00DE205E"/>
    <w:rsid w:val="00DE33C4"/>
    <w:rsid w:val="00DE66DB"/>
    <w:rsid w:val="00DE6C85"/>
    <w:rsid w:val="00DF540D"/>
    <w:rsid w:val="00DF5C9F"/>
    <w:rsid w:val="00DF6740"/>
    <w:rsid w:val="00DF7A97"/>
    <w:rsid w:val="00E117F6"/>
    <w:rsid w:val="00E13C7C"/>
    <w:rsid w:val="00E21045"/>
    <w:rsid w:val="00E223E8"/>
    <w:rsid w:val="00E33E80"/>
    <w:rsid w:val="00E35D53"/>
    <w:rsid w:val="00E43540"/>
    <w:rsid w:val="00E500A4"/>
    <w:rsid w:val="00E606DB"/>
    <w:rsid w:val="00E61001"/>
    <w:rsid w:val="00E76911"/>
    <w:rsid w:val="00EA25A0"/>
    <w:rsid w:val="00EB75E3"/>
    <w:rsid w:val="00EC508C"/>
    <w:rsid w:val="00ED485E"/>
    <w:rsid w:val="00ED697A"/>
    <w:rsid w:val="00EF2CC4"/>
    <w:rsid w:val="00F01FCB"/>
    <w:rsid w:val="00F102D4"/>
    <w:rsid w:val="00F10CFA"/>
    <w:rsid w:val="00F146F6"/>
    <w:rsid w:val="00F344F2"/>
    <w:rsid w:val="00F34E88"/>
    <w:rsid w:val="00F379D4"/>
    <w:rsid w:val="00F44D7D"/>
    <w:rsid w:val="00F57D33"/>
    <w:rsid w:val="00F6423D"/>
    <w:rsid w:val="00F71E04"/>
    <w:rsid w:val="00F7615C"/>
    <w:rsid w:val="00F91269"/>
    <w:rsid w:val="00F93C88"/>
    <w:rsid w:val="00FB24AB"/>
    <w:rsid w:val="00FC15EE"/>
    <w:rsid w:val="00FD1B73"/>
    <w:rsid w:val="00FE2A0A"/>
    <w:rsid w:val="00FE704F"/>
    <w:rsid w:val="00FF153C"/>
    <w:rsid w:val="00FF7877"/>
    <w:rsid w:val="13F17778"/>
    <w:rsid w:val="17CC6D41"/>
    <w:rsid w:val="23123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51404E"/>
  <w15:docId w15:val="{830B2D5A-4391-41C4-B868-FF219AC89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rFonts w:eastAsia="微软雅黑"/>
      <w:bCs/>
      <w:kern w:val="44"/>
      <w:sz w:val="32"/>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微软雅黑" w:hAnsiTheme="majorHAnsi" w:cstheme="majorBidi"/>
      <w:bCs/>
      <w:sz w:val="28"/>
      <w:szCs w:val="32"/>
    </w:rPr>
  </w:style>
  <w:style w:type="paragraph" w:styleId="3">
    <w:name w:val="heading 3"/>
    <w:basedOn w:val="a"/>
    <w:next w:val="a"/>
    <w:link w:val="30"/>
    <w:uiPriority w:val="9"/>
    <w:unhideWhenUsed/>
    <w:qFormat/>
    <w:pPr>
      <w:keepNext/>
      <w:keepLines/>
      <w:spacing w:before="260" w:after="260" w:line="416" w:lineRule="auto"/>
      <w:outlineLvl w:val="2"/>
    </w:pPr>
    <w:rPr>
      <w:rFonts w:eastAsia="微软雅黑"/>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uiPriority w:val="39"/>
    <w:unhideWhenUsed/>
    <w:qFormat/>
  </w:style>
  <w:style w:type="character" w:customStyle="1" w:styleId="a3">
    <w:name w:val="页脚 字符"/>
    <w:basedOn w:val="a0"/>
    <w:link w:val="a4"/>
    <w:uiPriority w:val="99"/>
    <w:rPr>
      <w:sz w:val="18"/>
      <w:szCs w:val="18"/>
    </w:rPr>
  </w:style>
  <w:style w:type="character" w:styleId="a5">
    <w:name w:val="Hyperlink"/>
    <w:basedOn w:val="a0"/>
    <w:uiPriority w:val="99"/>
    <w:unhideWhenUsed/>
    <w:rPr>
      <w:color w:val="0563C1" w:themeColor="hyperlink"/>
      <w:u w:val="single"/>
    </w:rPr>
  </w:style>
  <w:style w:type="character" w:customStyle="1" w:styleId="a6">
    <w:name w:val="页眉 字符"/>
    <w:basedOn w:val="a0"/>
    <w:link w:val="a7"/>
    <w:uiPriority w:val="99"/>
    <w:rPr>
      <w:sz w:val="18"/>
      <w:szCs w:val="18"/>
    </w:rPr>
  </w:style>
  <w:style w:type="paragraph" w:styleId="a8">
    <w:name w:val="Balloon Text"/>
    <w:basedOn w:val="a"/>
    <w:link w:val="a9"/>
    <w:uiPriority w:val="99"/>
    <w:semiHidden/>
    <w:unhideWhenUsed/>
    <w:qFormat/>
    <w:rPr>
      <w:sz w:val="18"/>
      <w:szCs w:val="18"/>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annotation subject"/>
    <w:basedOn w:val="ac"/>
    <w:next w:val="ac"/>
    <w:link w:val="ad"/>
    <w:uiPriority w:val="99"/>
    <w:semiHidden/>
    <w:unhideWhenUsed/>
    <w:qFormat/>
    <w:rPr>
      <w:b/>
      <w:bCs/>
    </w:rPr>
  </w:style>
  <w:style w:type="paragraph" w:styleId="ac">
    <w:name w:val="annotation text"/>
    <w:basedOn w:val="a"/>
    <w:link w:val="ae"/>
    <w:uiPriority w:val="99"/>
    <w:semiHidden/>
    <w:unhideWhenUsed/>
    <w:qFormat/>
    <w:pPr>
      <w:jc w:val="left"/>
    </w:pPr>
  </w:style>
  <w:style w:type="character" w:customStyle="1" w:styleId="ad">
    <w:name w:val="批注主题 字符"/>
    <w:basedOn w:val="ae"/>
    <w:link w:val="ab"/>
    <w:uiPriority w:val="99"/>
    <w:semiHidden/>
    <w:qFormat/>
    <w:rPr>
      <w:b/>
      <w:bCs/>
    </w:rPr>
  </w:style>
  <w:style w:type="paragraph" w:styleId="TOC3">
    <w:name w:val="toc 3"/>
    <w:basedOn w:val="a"/>
    <w:next w:val="a"/>
    <w:uiPriority w:val="39"/>
    <w:unhideWhenUsed/>
    <w:qFormat/>
    <w:pPr>
      <w:ind w:leftChars="400" w:left="840"/>
    </w:pPr>
  </w:style>
  <w:style w:type="character" w:customStyle="1" w:styleId="ae">
    <w:name w:val="批注文字 字符"/>
    <w:basedOn w:val="a0"/>
    <w:link w:val="ac"/>
    <w:uiPriority w:val="99"/>
    <w:semiHidden/>
  </w:style>
  <w:style w:type="paragraph" w:styleId="a7">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9">
    <w:name w:val="批注框文本 字符"/>
    <w:basedOn w:val="a0"/>
    <w:link w:val="a8"/>
    <w:uiPriority w:val="99"/>
    <w:semiHidden/>
    <w:qFormat/>
    <w:rPr>
      <w:sz w:val="18"/>
      <w:szCs w:val="18"/>
    </w:rPr>
  </w:style>
  <w:style w:type="character" w:customStyle="1" w:styleId="30">
    <w:name w:val="标题 3 字符"/>
    <w:basedOn w:val="a0"/>
    <w:link w:val="3"/>
    <w:uiPriority w:val="9"/>
    <w:rPr>
      <w:rFonts w:eastAsia="微软雅黑"/>
      <w:bCs/>
      <w:sz w:val="28"/>
      <w:szCs w:val="32"/>
    </w:rPr>
  </w:style>
  <w:style w:type="character" w:customStyle="1" w:styleId="20">
    <w:name w:val="标题 2 字符"/>
    <w:basedOn w:val="a0"/>
    <w:link w:val="2"/>
    <w:uiPriority w:val="9"/>
    <w:qFormat/>
    <w:rPr>
      <w:rFonts w:asciiTheme="majorHAnsi" w:eastAsia="微软雅黑" w:hAnsiTheme="majorHAnsi" w:cstheme="majorBidi"/>
      <w:bCs/>
      <w:sz w:val="28"/>
      <w:szCs w:val="32"/>
    </w:rPr>
  </w:style>
  <w:style w:type="character" w:customStyle="1" w:styleId="10">
    <w:name w:val="标题 1 字符"/>
    <w:basedOn w:val="a0"/>
    <w:link w:val="1"/>
    <w:uiPriority w:val="9"/>
    <w:rPr>
      <w:rFonts w:eastAsia="微软雅黑"/>
      <w:bCs/>
      <w:kern w:val="44"/>
      <w:sz w:val="32"/>
      <w:szCs w:val="44"/>
    </w:rPr>
  </w:style>
  <w:style w:type="character" w:styleId="af">
    <w:name w:val="annotation reference"/>
    <w:basedOn w:val="a0"/>
    <w:uiPriority w:val="99"/>
    <w:semiHidden/>
    <w:unhideWhenUsed/>
    <w:rPr>
      <w:sz w:val="21"/>
      <w:szCs w:val="21"/>
    </w:rPr>
  </w:style>
  <w:style w:type="paragraph" w:styleId="af0">
    <w:name w:val="No Spacing"/>
    <w:uiPriority w:val="1"/>
    <w:qFormat/>
    <w:pPr>
      <w:ind w:left="-6" w:hanging="11"/>
    </w:pPr>
    <w:rPr>
      <w:kern w:val="2"/>
      <w:sz w:val="21"/>
      <w:szCs w:val="22"/>
    </w:rPr>
  </w:style>
  <w:style w:type="paragraph" w:styleId="TOC2">
    <w:name w:val="toc 2"/>
    <w:basedOn w:val="a"/>
    <w:next w:val="a"/>
    <w:uiPriority w:val="39"/>
    <w:unhideWhenUsed/>
    <w:qFormat/>
    <w:pPr>
      <w:ind w:leftChars="200" w:left="420"/>
    </w:pPr>
  </w:style>
  <w:style w:type="paragraph" w:styleId="a4">
    <w:name w:val="footer"/>
    <w:basedOn w:val="a"/>
    <w:link w:val="a3"/>
    <w:uiPriority w:val="99"/>
    <w:unhideWhenUsed/>
    <w:pPr>
      <w:tabs>
        <w:tab w:val="center" w:pos="4153"/>
        <w:tab w:val="right" w:pos="8306"/>
      </w:tabs>
      <w:snapToGrid w:val="0"/>
      <w:jc w:val="left"/>
    </w:pPr>
    <w:rPr>
      <w:sz w:val="18"/>
      <w:szCs w:val="18"/>
    </w:rPr>
  </w:style>
  <w:style w:type="paragraph" w:styleId="af1">
    <w:name w:val="List Paragraph"/>
    <w:uiPriority w:val="34"/>
    <w:qFormat/>
    <w:pPr>
      <w:widowControl w:val="0"/>
      <w:ind w:firstLineChars="200" w:firstLine="420"/>
      <w:jc w:val="both"/>
    </w:pPr>
    <w:rPr>
      <w:kern w:val="2"/>
      <w:sz w:val="21"/>
      <w:szCs w:val="22"/>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footer" Target="footer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63</Pages>
  <Words>2120</Words>
  <Characters>12085</Characters>
  <Application>Microsoft Office Word</Application>
  <DocSecurity>0</DocSecurity>
  <Lines>100</Lines>
  <Paragraphs>28</Paragraphs>
  <ScaleCrop>false</ScaleCrop>
  <Company/>
  <LinksUpToDate>false</LinksUpToDate>
  <CharactersWithSpaces>14177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睿昊 王</cp:lastModifiedBy>
  <cp:revision>11</cp:revision>
  <cp:lastPrinted>2024-01-18T13:31:00Z</cp:lastPrinted>
  <dcterms:created xsi:type="dcterms:W3CDTF">2024-01-18T21:26:00Z</dcterms:created>
  <dcterms:modified xsi:type="dcterms:W3CDTF">2024-12-04T06:48:00Z</dcterms:modified>
</cp:coreProperties>
</file>